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D407A" w14:textId="1C80AF04" w:rsidR="006C5260" w:rsidRPr="008A6B1A" w:rsidRDefault="006C5260" w:rsidP="006C5260">
      <w:pPr>
        <w:jc w:val="right"/>
        <w:rPr>
          <w:rFonts w:ascii="Gadugi" w:hAnsi="Gadugi"/>
          <w:b/>
          <w:color w:val="94BB10"/>
          <w:sz w:val="30"/>
          <w:szCs w:val="30"/>
        </w:rPr>
      </w:pPr>
      <w:r>
        <w:rPr>
          <w:rFonts w:ascii="Gadugi" w:hAnsi="Gadugi"/>
          <w:b/>
          <w:color w:val="94BB10"/>
          <w:sz w:val="30"/>
          <w:szCs w:val="30"/>
        </w:rPr>
        <w:t>ALLEGATO 5</w:t>
      </w:r>
    </w:p>
    <w:p w14:paraId="20DF5712" w14:textId="3D9046E8" w:rsidR="006C5260" w:rsidRPr="008A6B1A" w:rsidRDefault="006C5260" w:rsidP="006C5260">
      <w:pPr>
        <w:jc w:val="right"/>
        <w:rPr>
          <w:rFonts w:ascii="Gadugi" w:eastAsia="Calibri" w:hAnsi="Gadugi"/>
          <w:b/>
          <w:color w:val="94BB10"/>
          <w:sz w:val="30"/>
          <w:szCs w:val="30"/>
        </w:rPr>
      </w:pPr>
      <w:r>
        <w:rPr>
          <w:rFonts w:ascii="Gadugi" w:hAnsi="Gadugi"/>
          <w:b/>
          <w:color w:val="94BB10"/>
          <w:sz w:val="30"/>
          <w:szCs w:val="30"/>
        </w:rPr>
        <w:t>Accordo temporaneo di progetto</w:t>
      </w:r>
    </w:p>
    <w:p w14:paraId="331C23B5" w14:textId="77777777" w:rsidR="006C5260" w:rsidRPr="008A6B1A" w:rsidRDefault="006C5260" w:rsidP="006C5260">
      <w:pPr>
        <w:jc w:val="center"/>
        <w:rPr>
          <w:rFonts w:ascii="Verdana" w:hAnsi="Verdana"/>
          <w:b/>
          <w:bCs/>
          <w:caps/>
          <w:sz w:val="24"/>
          <w:szCs w:val="24"/>
        </w:rPr>
      </w:pPr>
    </w:p>
    <w:p w14:paraId="5992AC3F" w14:textId="77777777" w:rsidR="006C5260" w:rsidRPr="008A6B1A" w:rsidRDefault="006C5260" w:rsidP="006C5260">
      <w:pPr>
        <w:spacing w:line="256" w:lineRule="auto"/>
        <w:rPr>
          <w:caps/>
          <w:color w:val="7FBA00"/>
          <w:sz w:val="40"/>
        </w:rPr>
      </w:pPr>
      <w:bookmarkStart w:id="0" w:name="_Hlk24983187"/>
      <w:r w:rsidRPr="008A6B1A">
        <w:rPr>
          <w:caps/>
          <w:color w:val="7FBA00"/>
          <w:sz w:val="40"/>
        </w:rPr>
        <w:t xml:space="preserve">PSR Basilicata 2014-2020 MISURA 19 </w:t>
      </w:r>
    </w:p>
    <w:p w14:paraId="6AE6D064" w14:textId="77777777" w:rsidR="006C5260" w:rsidRPr="008A6B1A" w:rsidRDefault="006C5260" w:rsidP="006C5260">
      <w:pPr>
        <w:spacing w:line="256" w:lineRule="auto"/>
        <w:rPr>
          <w:caps/>
          <w:color w:val="7FBA00"/>
          <w:sz w:val="40"/>
        </w:rPr>
      </w:pPr>
      <w:r w:rsidRPr="008A6B1A">
        <w:rPr>
          <w:caps/>
          <w:color w:val="7FBA00"/>
          <w:sz w:val="40"/>
        </w:rPr>
        <w:t>SVILUPPO LOCALE DI TIPO PARTECIPATIVO - SLTP LEADER</w:t>
      </w:r>
    </w:p>
    <w:tbl>
      <w:tblPr>
        <w:tblW w:w="0" w:type="auto"/>
        <w:jc w:val="center"/>
        <w:tblLook w:val="00A0" w:firstRow="1" w:lastRow="0" w:firstColumn="1" w:lastColumn="0" w:noHBand="0" w:noVBand="0"/>
      </w:tblPr>
      <w:tblGrid>
        <w:gridCol w:w="2026"/>
        <w:gridCol w:w="7044"/>
      </w:tblGrid>
      <w:tr w:rsidR="006C5260" w:rsidRPr="008A6B1A" w14:paraId="64B5B742" w14:textId="77777777" w:rsidTr="008E2617">
        <w:trPr>
          <w:jc w:val="center"/>
        </w:trPr>
        <w:tc>
          <w:tcPr>
            <w:tcW w:w="2026" w:type="dxa"/>
          </w:tcPr>
          <w:p w14:paraId="33D56E8F" w14:textId="77777777" w:rsidR="006C5260" w:rsidRPr="008A6B1A" w:rsidRDefault="006C5260" w:rsidP="008E2617">
            <w:pPr>
              <w:spacing w:after="120"/>
              <w:jc w:val="both"/>
              <w:rPr>
                <w:rFonts w:cstheme="minorHAnsi"/>
                <w:color w:val="7FBA00"/>
                <w:sz w:val="24"/>
                <w:szCs w:val="24"/>
              </w:rPr>
            </w:pPr>
            <w:r w:rsidRPr="008A6B1A">
              <w:rPr>
                <w:rFonts w:cstheme="minorHAnsi"/>
                <w:color w:val="7FBA00"/>
                <w:sz w:val="24"/>
                <w:szCs w:val="24"/>
              </w:rPr>
              <w:t xml:space="preserve">GAL </w:t>
            </w:r>
          </w:p>
        </w:tc>
        <w:tc>
          <w:tcPr>
            <w:tcW w:w="7044" w:type="dxa"/>
          </w:tcPr>
          <w:p w14:paraId="1DFF42E3" w14:textId="77777777" w:rsidR="006C5260" w:rsidRPr="008A6B1A" w:rsidRDefault="006C5260" w:rsidP="008E2617">
            <w:pPr>
              <w:autoSpaceDE w:val="0"/>
              <w:autoSpaceDN w:val="0"/>
              <w:adjustRightInd w:val="0"/>
              <w:spacing w:after="120"/>
              <w:jc w:val="both"/>
              <w:rPr>
                <w:rFonts w:eastAsiaTheme="minorEastAsia" w:cstheme="minorHAnsi"/>
                <w:color w:val="7FBA00"/>
                <w:sz w:val="24"/>
                <w:szCs w:val="24"/>
              </w:rPr>
            </w:pPr>
            <w:r w:rsidRPr="008A6B1A">
              <w:rPr>
                <w:rFonts w:eastAsiaTheme="minorEastAsia" w:cstheme="minorHAnsi"/>
                <w:color w:val="7FBA00"/>
                <w:sz w:val="24"/>
                <w:szCs w:val="24"/>
              </w:rPr>
              <w:t xml:space="preserve">LUCUS Esperienze Rurali </w:t>
            </w:r>
            <w:r>
              <w:rPr>
                <w:rFonts w:eastAsiaTheme="minorEastAsia" w:cstheme="minorHAnsi"/>
                <w:color w:val="7FBA00"/>
                <w:sz w:val="24"/>
                <w:szCs w:val="24"/>
              </w:rPr>
              <w:t>S.</w:t>
            </w:r>
            <w:r w:rsidRPr="008A6B1A">
              <w:rPr>
                <w:rFonts w:eastAsiaTheme="minorEastAsia" w:cstheme="minorHAnsi"/>
                <w:color w:val="7FBA00"/>
                <w:sz w:val="24"/>
                <w:szCs w:val="24"/>
              </w:rPr>
              <w:t>r</w:t>
            </w:r>
            <w:r>
              <w:rPr>
                <w:rFonts w:eastAsiaTheme="minorEastAsia" w:cstheme="minorHAnsi"/>
                <w:color w:val="7FBA00"/>
                <w:sz w:val="24"/>
                <w:szCs w:val="24"/>
              </w:rPr>
              <w:t>.</w:t>
            </w:r>
            <w:r w:rsidRPr="008A6B1A">
              <w:rPr>
                <w:rFonts w:eastAsiaTheme="minorEastAsia" w:cstheme="minorHAnsi"/>
                <w:color w:val="7FBA00"/>
                <w:sz w:val="24"/>
                <w:szCs w:val="24"/>
              </w:rPr>
              <w:t xml:space="preserve">l. </w:t>
            </w:r>
          </w:p>
        </w:tc>
      </w:tr>
      <w:tr w:rsidR="006C5260" w:rsidRPr="008A6B1A" w14:paraId="208B3BB5" w14:textId="77777777" w:rsidTr="008E2617">
        <w:trPr>
          <w:jc w:val="center"/>
        </w:trPr>
        <w:tc>
          <w:tcPr>
            <w:tcW w:w="2026" w:type="dxa"/>
          </w:tcPr>
          <w:p w14:paraId="2A44530B" w14:textId="77777777" w:rsidR="006C5260" w:rsidRPr="008A6B1A" w:rsidRDefault="006C5260" w:rsidP="008E2617">
            <w:pPr>
              <w:spacing w:after="120"/>
              <w:jc w:val="both"/>
              <w:rPr>
                <w:rFonts w:cstheme="minorHAnsi"/>
                <w:color w:val="7FBA00"/>
                <w:sz w:val="24"/>
                <w:szCs w:val="24"/>
              </w:rPr>
            </w:pPr>
            <w:r w:rsidRPr="008A6B1A">
              <w:rPr>
                <w:rFonts w:cstheme="minorHAnsi"/>
                <w:color w:val="7FBA00"/>
                <w:sz w:val="24"/>
                <w:szCs w:val="24"/>
              </w:rPr>
              <w:t>SSL</w:t>
            </w:r>
          </w:p>
        </w:tc>
        <w:tc>
          <w:tcPr>
            <w:tcW w:w="7044" w:type="dxa"/>
          </w:tcPr>
          <w:p w14:paraId="1A328E56" w14:textId="77777777" w:rsidR="006C5260" w:rsidRPr="008A6B1A" w:rsidRDefault="006C5260" w:rsidP="008E2617">
            <w:pPr>
              <w:autoSpaceDE w:val="0"/>
              <w:autoSpaceDN w:val="0"/>
              <w:adjustRightInd w:val="0"/>
              <w:spacing w:after="120"/>
              <w:jc w:val="both"/>
              <w:rPr>
                <w:rFonts w:eastAsiaTheme="minorEastAsia" w:cstheme="minorHAnsi"/>
                <w:color w:val="7FBA00"/>
                <w:sz w:val="24"/>
                <w:szCs w:val="24"/>
              </w:rPr>
            </w:pPr>
            <w:r w:rsidRPr="008A6B1A">
              <w:rPr>
                <w:rFonts w:eastAsiaTheme="minorEastAsia" w:cstheme="minorHAnsi"/>
                <w:color w:val="7FBA00"/>
                <w:sz w:val="24"/>
                <w:szCs w:val="24"/>
              </w:rPr>
              <w:t>LUCUS Esperienze Rurali</w:t>
            </w:r>
          </w:p>
        </w:tc>
      </w:tr>
      <w:tr w:rsidR="006C5260" w:rsidRPr="008A6B1A" w14:paraId="431B83BF" w14:textId="77777777" w:rsidTr="008E2617">
        <w:trPr>
          <w:jc w:val="center"/>
        </w:trPr>
        <w:tc>
          <w:tcPr>
            <w:tcW w:w="2026" w:type="dxa"/>
          </w:tcPr>
          <w:p w14:paraId="187E46A7" w14:textId="77777777" w:rsidR="006C5260" w:rsidRPr="008A6B1A" w:rsidRDefault="006C5260" w:rsidP="008E2617">
            <w:pPr>
              <w:spacing w:after="120"/>
              <w:jc w:val="both"/>
              <w:rPr>
                <w:rFonts w:cstheme="minorHAnsi"/>
                <w:color w:val="7FBA00"/>
                <w:sz w:val="24"/>
                <w:szCs w:val="24"/>
              </w:rPr>
            </w:pPr>
            <w:r w:rsidRPr="008A6B1A">
              <w:rPr>
                <w:rFonts w:cstheme="minorHAnsi"/>
                <w:color w:val="7FBA00"/>
                <w:sz w:val="24"/>
                <w:szCs w:val="24"/>
              </w:rPr>
              <w:t>Misura</w:t>
            </w:r>
          </w:p>
        </w:tc>
        <w:tc>
          <w:tcPr>
            <w:tcW w:w="7044" w:type="dxa"/>
          </w:tcPr>
          <w:p w14:paraId="3F693B7A" w14:textId="77777777" w:rsidR="006C5260" w:rsidRPr="008A6B1A" w:rsidRDefault="006C5260" w:rsidP="008E2617">
            <w:pPr>
              <w:autoSpaceDE w:val="0"/>
              <w:autoSpaceDN w:val="0"/>
              <w:adjustRightInd w:val="0"/>
              <w:spacing w:after="120"/>
              <w:jc w:val="both"/>
              <w:rPr>
                <w:rFonts w:eastAsiaTheme="minorEastAsia" w:cstheme="minorHAnsi"/>
                <w:color w:val="7FBA00"/>
                <w:sz w:val="24"/>
                <w:szCs w:val="24"/>
              </w:rPr>
            </w:pPr>
            <w:r w:rsidRPr="008A6B1A">
              <w:rPr>
                <w:rFonts w:eastAsiaTheme="minorEastAsia" w:cstheme="minorHAnsi"/>
                <w:color w:val="7FBA00"/>
                <w:sz w:val="24"/>
                <w:szCs w:val="24"/>
              </w:rPr>
              <w:t xml:space="preserve">19 - SVILUPPO LOCALE TIPO PARTECIPATIVO - SLTP LEADER </w:t>
            </w:r>
          </w:p>
        </w:tc>
      </w:tr>
      <w:tr w:rsidR="006C5260" w:rsidRPr="008A6B1A" w14:paraId="718E051A" w14:textId="77777777" w:rsidTr="008E2617">
        <w:trPr>
          <w:jc w:val="center"/>
        </w:trPr>
        <w:tc>
          <w:tcPr>
            <w:tcW w:w="2026" w:type="dxa"/>
          </w:tcPr>
          <w:p w14:paraId="119A1AB8" w14:textId="77777777" w:rsidR="006C5260" w:rsidRPr="008A6B1A" w:rsidRDefault="006C5260" w:rsidP="008E2617">
            <w:pPr>
              <w:spacing w:after="120"/>
              <w:jc w:val="both"/>
              <w:rPr>
                <w:rFonts w:cstheme="minorHAnsi"/>
                <w:color w:val="7FBA00"/>
                <w:sz w:val="24"/>
                <w:szCs w:val="24"/>
              </w:rPr>
            </w:pPr>
            <w:r w:rsidRPr="008A6B1A">
              <w:rPr>
                <w:rFonts w:cstheme="minorHAnsi"/>
                <w:color w:val="7FBA00"/>
                <w:sz w:val="24"/>
                <w:szCs w:val="24"/>
              </w:rPr>
              <w:t>Sottomisura</w:t>
            </w:r>
          </w:p>
        </w:tc>
        <w:tc>
          <w:tcPr>
            <w:tcW w:w="7044" w:type="dxa"/>
          </w:tcPr>
          <w:p w14:paraId="5FFFC0A3" w14:textId="77777777" w:rsidR="006C5260" w:rsidRPr="008A6B1A" w:rsidRDefault="006C5260" w:rsidP="008E2617">
            <w:pPr>
              <w:spacing w:after="120"/>
              <w:jc w:val="both"/>
              <w:rPr>
                <w:rFonts w:cstheme="minorHAnsi"/>
                <w:color w:val="7FBA00"/>
                <w:sz w:val="24"/>
                <w:szCs w:val="24"/>
              </w:rPr>
            </w:pPr>
            <w:bookmarkStart w:id="1" w:name="_Hlk45705652"/>
            <w:r w:rsidRPr="008A6B1A">
              <w:rPr>
                <w:rFonts w:cstheme="minorHAnsi"/>
                <w:color w:val="7FBA00"/>
                <w:sz w:val="24"/>
                <w:szCs w:val="24"/>
              </w:rPr>
              <w:t>19.2.B.</w:t>
            </w:r>
            <w:bookmarkEnd w:id="1"/>
            <w:r>
              <w:rPr>
                <w:rFonts w:cstheme="minorHAnsi"/>
                <w:color w:val="7FBA00"/>
                <w:sz w:val="24"/>
                <w:szCs w:val="24"/>
              </w:rPr>
              <w:t xml:space="preserve">3 </w:t>
            </w:r>
            <w:r w:rsidRPr="008A6B1A">
              <w:rPr>
                <w:rFonts w:cstheme="minorHAnsi"/>
                <w:color w:val="7FBA00"/>
                <w:sz w:val="24"/>
                <w:szCs w:val="24"/>
              </w:rPr>
              <w:t xml:space="preserve">- </w:t>
            </w:r>
            <w:r w:rsidRPr="00071108">
              <w:rPr>
                <w:rFonts w:cstheme="minorHAnsi"/>
                <w:color w:val="7FBA00"/>
                <w:sz w:val="24"/>
                <w:szCs w:val="24"/>
              </w:rPr>
              <w:t>Sostegno a interventi di valorizzazione del patrimonio ambientale e storico culturale del territorio per la creazione di un sistema integrato di fruizione</w:t>
            </w:r>
          </w:p>
        </w:tc>
      </w:tr>
      <w:tr w:rsidR="006C5260" w:rsidRPr="008A6B1A" w14:paraId="264029AE" w14:textId="77777777" w:rsidTr="008E2617">
        <w:trPr>
          <w:jc w:val="center"/>
        </w:trPr>
        <w:tc>
          <w:tcPr>
            <w:tcW w:w="2026" w:type="dxa"/>
          </w:tcPr>
          <w:p w14:paraId="7066B91E" w14:textId="77777777" w:rsidR="006C5260" w:rsidRPr="008A6B1A" w:rsidRDefault="006C5260" w:rsidP="008E2617">
            <w:pPr>
              <w:spacing w:after="120"/>
              <w:jc w:val="both"/>
              <w:rPr>
                <w:rFonts w:cstheme="minorHAnsi"/>
                <w:color w:val="7FBA00"/>
                <w:sz w:val="24"/>
                <w:szCs w:val="24"/>
              </w:rPr>
            </w:pPr>
            <w:r w:rsidRPr="008A6B1A">
              <w:rPr>
                <w:rFonts w:cstheme="minorHAnsi"/>
                <w:color w:val="7FBA00"/>
                <w:sz w:val="24"/>
                <w:szCs w:val="24"/>
              </w:rPr>
              <w:t>Bando</w:t>
            </w:r>
          </w:p>
        </w:tc>
        <w:tc>
          <w:tcPr>
            <w:tcW w:w="7044" w:type="dxa"/>
          </w:tcPr>
          <w:p w14:paraId="2FD8ABB6" w14:textId="77777777" w:rsidR="006C5260" w:rsidRPr="008A6B1A" w:rsidRDefault="006C5260" w:rsidP="008E2617">
            <w:pPr>
              <w:spacing w:after="120"/>
              <w:jc w:val="both"/>
              <w:rPr>
                <w:rFonts w:cstheme="minorHAnsi"/>
                <w:color w:val="7FBA00"/>
                <w:sz w:val="24"/>
                <w:szCs w:val="24"/>
              </w:rPr>
            </w:pPr>
            <w:r w:rsidRPr="008A6B1A">
              <w:rPr>
                <w:rFonts w:cstheme="minorHAnsi"/>
                <w:color w:val="7FBA00"/>
                <w:sz w:val="24"/>
                <w:szCs w:val="24"/>
              </w:rPr>
              <w:t>19.2.B.</w:t>
            </w:r>
            <w:r>
              <w:rPr>
                <w:rFonts w:cstheme="minorHAnsi"/>
                <w:color w:val="7FBA00"/>
                <w:sz w:val="24"/>
                <w:szCs w:val="24"/>
              </w:rPr>
              <w:t>3.2</w:t>
            </w:r>
            <w:r w:rsidRPr="008A6B1A">
              <w:rPr>
                <w:rFonts w:cstheme="minorHAnsi"/>
                <w:color w:val="7FBA00"/>
                <w:sz w:val="24"/>
                <w:szCs w:val="24"/>
              </w:rPr>
              <w:t xml:space="preserve"> </w:t>
            </w:r>
            <w:r>
              <w:rPr>
                <w:rFonts w:cstheme="minorHAnsi"/>
                <w:color w:val="7FBA00"/>
                <w:sz w:val="24"/>
                <w:szCs w:val="24"/>
              </w:rPr>
              <w:t xml:space="preserve">- </w:t>
            </w:r>
            <w:r w:rsidRPr="00071108">
              <w:rPr>
                <w:rFonts w:cstheme="minorHAnsi"/>
                <w:color w:val="7FBA00"/>
                <w:sz w:val="24"/>
                <w:szCs w:val="24"/>
              </w:rPr>
              <w:t>Sostegno a interventi finalizzati a migliorare i servizi di accoglienza e     fruibilità e alla messa a sistema di ambiti di pregio del territorio</w:t>
            </w:r>
          </w:p>
        </w:tc>
      </w:tr>
    </w:tbl>
    <w:p w14:paraId="068BB368" w14:textId="77777777" w:rsidR="006C5260" w:rsidRPr="008A6B1A" w:rsidRDefault="006C5260" w:rsidP="006C5260">
      <w:pPr>
        <w:spacing w:after="200" w:line="276" w:lineRule="auto"/>
        <w:jc w:val="both"/>
        <w:rPr>
          <w:rFonts w:ascii="Gadugi" w:hAnsi="Gadugi"/>
          <w:b/>
          <w:color w:val="94BB10"/>
          <w:sz w:val="30"/>
          <w:szCs w:val="30"/>
        </w:rPr>
      </w:pPr>
    </w:p>
    <w:p w14:paraId="386E634A" w14:textId="77777777" w:rsidR="006C5260" w:rsidRPr="008A6B1A" w:rsidRDefault="006C5260" w:rsidP="006C5260">
      <w:pPr>
        <w:spacing w:after="200" w:line="276" w:lineRule="auto"/>
        <w:jc w:val="both"/>
        <w:rPr>
          <w:rFonts w:ascii="Gadugi" w:hAnsi="Gadugi"/>
          <w:b/>
          <w:color w:val="94BB10"/>
          <w:sz w:val="30"/>
          <w:szCs w:val="30"/>
        </w:rPr>
      </w:pPr>
      <w:r w:rsidRPr="008A6B1A">
        <w:rPr>
          <w:rFonts w:ascii="Gadugi" w:hAnsi="Gadugi"/>
          <w:b/>
          <w:color w:val="94BB10"/>
          <w:sz w:val="30"/>
          <w:szCs w:val="30"/>
        </w:rPr>
        <w:t xml:space="preserve">Area di riferimento ALTO BRADANO - </w:t>
      </w:r>
      <w:r w:rsidRPr="008A6B1A">
        <w:rPr>
          <w:rFonts w:ascii="Gadugi" w:hAnsi="Gadugi"/>
          <w:b/>
          <w:noProof/>
          <w:color w:val="94BB10"/>
          <w:sz w:val="30"/>
          <w:szCs w:val="30"/>
          <w:lang w:eastAsia="it-IT"/>
        </w:rPr>
        <mc:AlternateContent>
          <mc:Choice Requires="wps">
            <w:drawing>
              <wp:anchor distT="0" distB="0" distL="114300" distR="114300" simplePos="0" relativeHeight="251659264" behindDoc="1" locked="0" layoutInCell="1" allowOverlap="1" wp14:anchorId="3BFB7621" wp14:editId="38EF9629">
                <wp:simplePos x="0" y="0"/>
                <wp:positionH relativeFrom="column">
                  <wp:posOffset>45720</wp:posOffset>
                </wp:positionH>
                <wp:positionV relativeFrom="paragraph">
                  <wp:posOffset>349885</wp:posOffset>
                </wp:positionV>
                <wp:extent cx="6094095" cy="0"/>
                <wp:effectExtent l="41910" t="46990" r="45720" b="38735"/>
                <wp:wrapTight wrapText="bothSides">
                  <wp:wrapPolygon edited="0">
                    <wp:start x="2" y="-2147483648"/>
                    <wp:lineTo x="2" y="-2147483648"/>
                    <wp:lineTo x="646" y="-2147483648"/>
                    <wp:lineTo x="646" y="-2147483648"/>
                    <wp:lineTo x="2" y="-2147483648"/>
                  </wp:wrapPolygon>
                </wp:wrapTight>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4095" cy="0"/>
                        </a:xfrm>
                        <a:prstGeom prst="line">
                          <a:avLst/>
                        </a:prstGeom>
                        <a:noFill/>
                        <a:ln w="76200">
                          <a:solidFill>
                            <a:srgbClr val="99CC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43BD80" id="Connettore diritto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7.55pt" to="483.4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" strokecolor="#9c0" strokeweight="6pt">
                <w10:wrap type="tight"/>
              </v:line>
            </w:pict>
          </mc:Fallback>
        </mc:AlternateContent>
      </w:r>
      <w:r w:rsidRPr="008A6B1A">
        <w:rPr>
          <w:rFonts w:ascii="Gadugi" w:hAnsi="Gadugi"/>
          <w:b/>
          <w:color w:val="94BB10"/>
          <w:sz w:val="30"/>
          <w:szCs w:val="30"/>
        </w:rPr>
        <w:t>VULTURE</w:t>
      </w:r>
    </w:p>
    <w:bookmarkEnd w:id="0"/>
    <w:p w14:paraId="7DE3E4CC" w14:textId="77777777" w:rsidR="006C5260" w:rsidRPr="008A6B1A"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2ACD5AED" w14:textId="77777777" w:rsidR="006C5260" w:rsidRPr="008A6B1A" w:rsidRDefault="006C5260" w:rsidP="006C5260">
      <w:pPr>
        <w:spacing w:after="0" w:line="240" w:lineRule="auto"/>
        <w:jc w:val="both"/>
        <w:rPr>
          <w:rFonts w:ascii="Gadugi" w:eastAsia="Times New Roman" w:hAnsi="Gadugi" w:cs="Times New Roman"/>
          <w:b/>
          <w:color w:val="94BB10"/>
          <w:sz w:val="30"/>
          <w:szCs w:val="30"/>
          <w:lang w:eastAsia="it-IT"/>
        </w:rPr>
      </w:pPr>
    </w:p>
    <w:p w14:paraId="2325F078" w14:textId="77777777" w:rsidR="006C5260" w:rsidRPr="008A6B1A" w:rsidRDefault="006C5260" w:rsidP="006C5260">
      <w:pPr>
        <w:spacing w:after="0" w:line="240" w:lineRule="auto"/>
        <w:jc w:val="both"/>
        <w:rPr>
          <w:rFonts w:ascii="Gadugi" w:eastAsia="Times New Roman" w:hAnsi="Gadugi" w:cs="Times New Roman"/>
          <w:b/>
          <w:color w:val="94BB10"/>
          <w:sz w:val="30"/>
          <w:szCs w:val="30"/>
          <w:lang w:eastAsia="it-IT"/>
        </w:rPr>
      </w:pPr>
    </w:p>
    <w:p w14:paraId="0186F22E" w14:textId="77777777" w:rsidR="006C5260" w:rsidRPr="008A6B1A"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3105863C" w14:textId="62FCF650"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1D825892" w14:textId="2C8C9608"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28648534" w14:textId="3356DCA1"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265AE3EE" w14:textId="07E6FA54"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431E2C53" w14:textId="779754C0"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039B3979" w14:textId="74F883D6"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7CE6A160" w14:textId="36C9CACC"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7675D5BD" w14:textId="2195A780"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0547AC73" w14:textId="29AF6E2D"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4A22893E" w14:textId="29F7E1A6"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259853C8" w14:textId="5FD2D527"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36482D88" w14:textId="0A07979F" w:rsidR="006C5260"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605060BD" w14:textId="77777777" w:rsidR="006C5260" w:rsidRPr="008A6B1A" w:rsidRDefault="006C5260" w:rsidP="006C5260">
      <w:pPr>
        <w:spacing w:after="0" w:line="240" w:lineRule="auto"/>
        <w:jc w:val="center"/>
        <w:rPr>
          <w:rFonts w:ascii="Calibri Light" w:eastAsia="Times New Roman" w:hAnsi="Calibri Light" w:cs="Calibri Light"/>
          <w:b/>
          <w:snapToGrid w:val="0"/>
          <w:sz w:val="28"/>
          <w:szCs w:val="28"/>
          <w:lang w:eastAsia="it-IT"/>
        </w:rPr>
      </w:pPr>
    </w:p>
    <w:p w14:paraId="1ECE664B" w14:textId="77777777" w:rsidR="00804E85" w:rsidRPr="00EC6061" w:rsidRDefault="00804E85" w:rsidP="00EC6061">
      <w:pPr>
        <w:jc w:val="both"/>
        <w:rPr>
          <w:b/>
          <w:bCs/>
          <w:sz w:val="20"/>
          <w:szCs w:val="20"/>
        </w:rPr>
      </w:pPr>
    </w:p>
    <w:p w14:paraId="7C891D84" w14:textId="40164088" w:rsidR="006826EB" w:rsidRPr="00EC6061" w:rsidRDefault="006826EB" w:rsidP="00EC6061">
      <w:pPr>
        <w:jc w:val="center"/>
        <w:rPr>
          <w:b/>
          <w:bCs/>
          <w:sz w:val="20"/>
          <w:szCs w:val="20"/>
        </w:rPr>
      </w:pPr>
      <w:r w:rsidRPr="00EC6061">
        <w:rPr>
          <w:b/>
          <w:bCs/>
          <w:sz w:val="20"/>
          <w:szCs w:val="20"/>
        </w:rPr>
        <w:lastRenderedPageBreak/>
        <w:t>ACCORDO TEMPORANEO DI PROGETTO</w:t>
      </w:r>
    </w:p>
    <w:p w14:paraId="00365EB5" w14:textId="77777777" w:rsidR="006826EB" w:rsidRPr="00EC6061" w:rsidRDefault="006826EB" w:rsidP="00EC6061">
      <w:pPr>
        <w:jc w:val="both"/>
        <w:rPr>
          <w:b/>
          <w:bCs/>
          <w:sz w:val="20"/>
          <w:szCs w:val="20"/>
        </w:rPr>
      </w:pPr>
    </w:p>
    <w:p w14:paraId="23A46E76" w14:textId="4FE7DBB5" w:rsidR="00E76076" w:rsidRPr="00EC6061" w:rsidRDefault="006826EB" w:rsidP="00EC6061">
      <w:pPr>
        <w:spacing w:line="200" w:lineRule="exact"/>
        <w:jc w:val="both"/>
        <w:rPr>
          <w:rFonts w:eastAsia="Calibri" w:cstheme="minorHAnsi"/>
          <w:sz w:val="20"/>
          <w:szCs w:val="20"/>
        </w:rPr>
      </w:pPr>
      <w:r w:rsidRPr="00EC6061">
        <w:rPr>
          <w:sz w:val="20"/>
          <w:szCs w:val="20"/>
        </w:rPr>
        <w:t>Tra i Comuni di ………</w:t>
      </w:r>
      <w:r w:rsidR="00E76076" w:rsidRPr="00EC6061">
        <w:rPr>
          <w:sz w:val="20"/>
          <w:szCs w:val="20"/>
        </w:rPr>
        <w:t>………</w:t>
      </w:r>
      <w:r w:rsidRPr="00EC6061">
        <w:rPr>
          <w:sz w:val="20"/>
          <w:szCs w:val="20"/>
        </w:rPr>
        <w:t>,</w:t>
      </w:r>
      <w:r w:rsidR="00E76076" w:rsidRPr="00EC6061">
        <w:rPr>
          <w:sz w:val="20"/>
          <w:szCs w:val="20"/>
        </w:rPr>
        <w:t xml:space="preserve"> </w:t>
      </w:r>
      <w:r w:rsidRPr="00EC6061">
        <w:rPr>
          <w:sz w:val="20"/>
          <w:szCs w:val="20"/>
        </w:rPr>
        <w:t>………</w:t>
      </w:r>
      <w:proofErr w:type="gramStart"/>
      <w:r w:rsidRPr="00EC6061">
        <w:rPr>
          <w:sz w:val="20"/>
          <w:szCs w:val="20"/>
        </w:rPr>
        <w:t>…….</w:t>
      </w:r>
      <w:proofErr w:type="gramEnd"/>
      <w:r w:rsidRPr="00EC6061">
        <w:rPr>
          <w:sz w:val="20"/>
          <w:szCs w:val="20"/>
        </w:rPr>
        <w:t>.</w:t>
      </w:r>
      <w:r w:rsidR="00E76076" w:rsidRPr="00EC6061">
        <w:rPr>
          <w:sz w:val="20"/>
          <w:szCs w:val="20"/>
        </w:rPr>
        <w:t xml:space="preserve"> per la realizzazione del progetto</w:t>
      </w:r>
      <w:r w:rsidR="005A04C9" w:rsidRPr="00EC6061">
        <w:rPr>
          <w:sz w:val="20"/>
          <w:szCs w:val="20"/>
        </w:rPr>
        <w:t xml:space="preserve"> </w:t>
      </w:r>
      <w:r w:rsidR="00E76076" w:rsidRPr="00EC6061">
        <w:rPr>
          <w:rFonts w:eastAsia="Calibri" w:cstheme="minorHAnsi"/>
          <w:sz w:val="20"/>
          <w:szCs w:val="20"/>
        </w:rPr>
        <w:t>“………………………………”</w:t>
      </w:r>
      <w:r w:rsidR="005A4F99" w:rsidRPr="00EC6061">
        <w:rPr>
          <w:rFonts w:eastAsia="Calibri" w:cstheme="minorHAnsi"/>
          <w:sz w:val="20"/>
          <w:szCs w:val="20"/>
        </w:rPr>
        <w:t xml:space="preserve"> </w:t>
      </w:r>
      <w:r w:rsidR="00E76076" w:rsidRPr="00EC6061">
        <w:rPr>
          <w:rFonts w:eastAsia="Calibri" w:cstheme="minorHAnsi"/>
          <w:sz w:val="20"/>
          <w:szCs w:val="20"/>
        </w:rPr>
        <w:t>f</w:t>
      </w:r>
      <w:r w:rsidR="00035029">
        <w:rPr>
          <w:rFonts w:eastAsia="Calibri" w:cstheme="minorHAnsi"/>
          <w:sz w:val="20"/>
          <w:szCs w:val="20"/>
        </w:rPr>
        <w:t xml:space="preserve">inanziato nell’ambito del Bando </w:t>
      </w:r>
      <w:r w:rsidR="00035029" w:rsidRPr="00035029">
        <w:rPr>
          <w:rFonts w:eastAsia="Calibri" w:cstheme="minorHAnsi"/>
          <w:sz w:val="20"/>
          <w:szCs w:val="20"/>
        </w:rPr>
        <w:t>19.2.B.3.2 - Sostegno a interventi finalizzati a migliorare i servizi di accoglienza e     fruibilità e alla messa a sistema di ambiti di pregio del territorio</w:t>
      </w:r>
      <w:r w:rsidR="00E76076" w:rsidRPr="00EC6061">
        <w:rPr>
          <w:rFonts w:eastAsia="Calibri" w:cstheme="minorHAnsi"/>
          <w:sz w:val="20"/>
          <w:szCs w:val="20"/>
        </w:rPr>
        <w:t>.</w:t>
      </w:r>
    </w:p>
    <w:p w14:paraId="32AC9F77" w14:textId="69F4653A" w:rsidR="00E76076" w:rsidRPr="00EC6061" w:rsidRDefault="00E76076" w:rsidP="00EC6061">
      <w:pPr>
        <w:spacing w:line="200" w:lineRule="exact"/>
        <w:jc w:val="both"/>
        <w:rPr>
          <w:rFonts w:eastAsia="Calibri" w:cstheme="minorHAnsi"/>
          <w:sz w:val="20"/>
          <w:szCs w:val="20"/>
        </w:rPr>
      </w:pPr>
      <w:r w:rsidRPr="00EC6061">
        <w:rPr>
          <w:rFonts w:eastAsia="Calibri" w:cstheme="minorHAnsi"/>
          <w:sz w:val="20"/>
          <w:szCs w:val="20"/>
        </w:rPr>
        <w:t>Accordo temporaneo di Progetto (A.T.P.) tra i Comuni di ………………, ……………</w:t>
      </w:r>
      <w:proofErr w:type="gramStart"/>
      <w:r w:rsidRPr="00EC6061">
        <w:rPr>
          <w:rFonts w:eastAsia="Calibri" w:cstheme="minorHAnsi"/>
          <w:sz w:val="20"/>
          <w:szCs w:val="20"/>
        </w:rPr>
        <w:t>…</w:t>
      </w:r>
      <w:r w:rsidR="00CF3309">
        <w:rPr>
          <w:rFonts w:eastAsia="Calibri" w:cstheme="minorHAnsi"/>
          <w:sz w:val="20"/>
          <w:szCs w:val="20"/>
        </w:rPr>
        <w:t>,…</w:t>
      </w:r>
      <w:proofErr w:type="gramEnd"/>
      <w:r w:rsidR="00CF3309">
        <w:rPr>
          <w:rFonts w:eastAsia="Calibri" w:cstheme="minorHAnsi"/>
          <w:sz w:val="20"/>
          <w:szCs w:val="20"/>
        </w:rPr>
        <w:t>…………..</w:t>
      </w:r>
      <w:r w:rsidRPr="00EC6061">
        <w:rPr>
          <w:rFonts w:eastAsia="Calibri" w:cstheme="minorHAnsi"/>
          <w:sz w:val="20"/>
          <w:szCs w:val="20"/>
        </w:rPr>
        <w:t xml:space="preserve"> di seguito così definiti:</w:t>
      </w:r>
    </w:p>
    <w:p w14:paraId="7A91C7C8" w14:textId="77777777" w:rsidR="00E76076" w:rsidRPr="00EC6061" w:rsidRDefault="00E76076" w:rsidP="00EC6061">
      <w:pPr>
        <w:jc w:val="both"/>
        <w:rPr>
          <w:sz w:val="20"/>
          <w:szCs w:val="20"/>
        </w:rPr>
      </w:pPr>
      <w:r w:rsidRPr="00EC6061">
        <w:rPr>
          <w:b/>
          <w:bCs/>
          <w:sz w:val="20"/>
          <w:szCs w:val="20"/>
        </w:rPr>
        <w:t>Comune capofila</w:t>
      </w:r>
      <w:r w:rsidRPr="00EC6061">
        <w:rPr>
          <w:sz w:val="20"/>
          <w:szCs w:val="20"/>
        </w:rPr>
        <w:t>: è il Comune che assume il ruolo di Ente responsabile, coordinatore e referente per tutte le fasi e attività del progetto. Cura i procedimenti amministrativi e contabili connessi alla realizzazione del progetto e riveste il ruolo di stazione unica appaltante.</w:t>
      </w:r>
    </w:p>
    <w:p w14:paraId="74317B1E" w14:textId="1F6E243A" w:rsidR="00E76076" w:rsidRPr="00EC6061" w:rsidRDefault="00E76076" w:rsidP="00EC6061">
      <w:pPr>
        <w:jc w:val="both"/>
        <w:rPr>
          <w:sz w:val="20"/>
          <w:szCs w:val="20"/>
        </w:rPr>
      </w:pPr>
      <w:r w:rsidRPr="00EC6061">
        <w:rPr>
          <w:b/>
          <w:bCs/>
          <w:sz w:val="20"/>
          <w:szCs w:val="20"/>
        </w:rPr>
        <w:t>Comuni aderenti</w:t>
      </w:r>
      <w:r w:rsidRPr="00EC6061">
        <w:rPr>
          <w:sz w:val="20"/>
          <w:szCs w:val="20"/>
        </w:rPr>
        <w:t>: sono i Comuni partner del progetto, aderenti all'ATP beneficiari di attività e interventi in un'ottica di rete su scala territoriale/locale, che approvano e sottoscrivono la presente “Accordo</w:t>
      </w:r>
      <w:r w:rsidR="009B6A28">
        <w:rPr>
          <w:sz w:val="20"/>
          <w:szCs w:val="20"/>
        </w:rPr>
        <w:t>”</w:t>
      </w:r>
      <w:r w:rsidRPr="00EC6061">
        <w:rPr>
          <w:sz w:val="20"/>
          <w:szCs w:val="20"/>
        </w:rPr>
        <w:t>.</w:t>
      </w:r>
    </w:p>
    <w:p w14:paraId="294D2D21" w14:textId="77777777" w:rsidR="00E76076" w:rsidRPr="00EC6061" w:rsidRDefault="00E76076" w:rsidP="00EC6061">
      <w:pPr>
        <w:jc w:val="both"/>
        <w:rPr>
          <w:sz w:val="20"/>
          <w:szCs w:val="20"/>
        </w:rPr>
      </w:pPr>
      <w:r w:rsidRPr="00EC6061">
        <w:rPr>
          <w:sz w:val="20"/>
          <w:szCs w:val="20"/>
        </w:rPr>
        <w:t xml:space="preserve">L’anno </w:t>
      </w:r>
      <w:proofErr w:type="spellStart"/>
      <w:r w:rsidRPr="00EC6061">
        <w:rPr>
          <w:sz w:val="20"/>
          <w:szCs w:val="20"/>
        </w:rPr>
        <w:t>duemilaventuno</w:t>
      </w:r>
      <w:proofErr w:type="spellEnd"/>
      <w:r w:rsidRPr="00EC6061">
        <w:rPr>
          <w:sz w:val="20"/>
          <w:szCs w:val="20"/>
        </w:rPr>
        <w:t xml:space="preserve"> il giorno ….......... del mese di </w:t>
      </w:r>
      <w:proofErr w:type="gramStart"/>
      <w:r w:rsidRPr="00EC6061">
        <w:rPr>
          <w:sz w:val="20"/>
          <w:szCs w:val="20"/>
        </w:rPr>
        <w:t>…....</w:t>
      </w:r>
      <w:proofErr w:type="gramEnd"/>
      <w:r w:rsidRPr="00EC6061">
        <w:rPr>
          <w:sz w:val="20"/>
          <w:szCs w:val="20"/>
        </w:rPr>
        <w:t>., nella Sede Comunale di ………………..,</w:t>
      </w:r>
    </w:p>
    <w:p w14:paraId="10C90EF4" w14:textId="77777777" w:rsidR="00E76076" w:rsidRPr="00EC6061" w:rsidRDefault="00E76076" w:rsidP="00EC6061">
      <w:pPr>
        <w:jc w:val="both"/>
        <w:rPr>
          <w:sz w:val="20"/>
          <w:szCs w:val="20"/>
        </w:rPr>
      </w:pPr>
      <w:r w:rsidRPr="00EC6061">
        <w:rPr>
          <w:sz w:val="20"/>
          <w:szCs w:val="20"/>
        </w:rPr>
        <w:t>DA UNA PARTE:</w:t>
      </w:r>
    </w:p>
    <w:p w14:paraId="0C4F5074" w14:textId="77777777" w:rsidR="00E76076" w:rsidRPr="00EC6061" w:rsidRDefault="00E76076" w:rsidP="00EC6061">
      <w:pPr>
        <w:jc w:val="both"/>
        <w:rPr>
          <w:sz w:val="20"/>
          <w:szCs w:val="20"/>
        </w:rPr>
      </w:pPr>
      <w:r w:rsidRPr="00EC6061">
        <w:rPr>
          <w:sz w:val="20"/>
          <w:szCs w:val="20"/>
        </w:rPr>
        <w:t>- Comune di………. capofila… rappresentata da … nato a … il …, in quale dichiara di agire in nome e per conto dell’Amministrazione di … (C.F. – P. IVA …), domiciliato per la carica presso …, in forza di … (indicare titolo legittimazione), giusta Deliberazione del Consiglio Comunale allegata in atti;</w:t>
      </w:r>
    </w:p>
    <w:p w14:paraId="59CE3341" w14:textId="77777777" w:rsidR="00E76076" w:rsidRPr="00EC6061" w:rsidRDefault="00E76076" w:rsidP="00EC6061">
      <w:pPr>
        <w:jc w:val="both"/>
        <w:rPr>
          <w:sz w:val="20"/>
          <w:szCs w:val="20"/>
        </w:rPr>
      </w:pPr>
      <w:r w:rsidRPr="00EC6061">
        <w:rPr>
          <w:sz w:val="20"/>
          <w:szCs w:val="20"/>
        </w:rPr>
        <w:t>DA UNA PARTE:</w:t>
      </w:r>
    </w:p>
    <w:p w14:paraId="6087A058" w14:textId="77777777" w:rsidR="00E76076" w:rsidRPr="00EC6061" w:rsidRDefault="00E76076" w:rsidP="00EC6061">
      <w:pPr>
        <w:jc w:val="both"/>
        <w:rPr>
          <w:sz w:val="20"/>
          <w:szCs w:val="20"/>
        </w:rPr>
      </w:pPr>
      <w:r w:rsidRPr="00EC6061">
        <w:rPr>
          <w:sz w:val="20"/>
          <w:szCs w:val="20"/>
        </w:rPr>
        <w:t>- Comune di…</w:t>
      </w:r>
      <w:proofErr w:type="gramStart"/>
      <w:r w:rsidRPr="00EC6061">
        <w:rPr>
          <w:sz w:val="20"/>
          <w:szCs w:val="20"/>
        </w:rPr>
        <w:t>…….</w:t>
      </w:r>
      <w:proofErr w:type="gramEnd"/>
      <w:r w:rsidRPr="00EC6061">
        <w:rPr>
          <w:sz w:val="20"/>
          <w:szCs w:val="20"/>
        </w:rPr>
        <w:t>. aderente… rappresentata da … nato a … il …, in quale dichiara di agire in nome e per conto dell’Amministrazione di … (C.F. – P. IVA …), domiciliato per la carica presso …, in forza di … (indicare titolo legittimazione), giusta Deliberazione del Consiglio Comunale allegata in atti.</w:t>
      </w:r>
    </w:p>
    <w:p w14:paraId="1F0C1F6C" w14:textId="7AE0ABAF" w:rsidR="00263940" w:rsidRPr="00EC6061" w:rsidRDefault="00CF3309" w:rsidP="00EC6061">
      <w:pPr>
        <w:jc w:val="both"/>
        <w:rPr>
          <w:sz w:val="20"/>
          <w:szCs w:val="20"/>
        </w:rPr>
      </w:pPr>
      <w:r>
        <w:rPr>
          <w:sz w:val="20"/>
          <w:szCs w:val="20"/>
        </w:rPr>
        <w:t>- ………………………………………………………………….</w:t>
      </w:r>
    </w:p>
    <w:p w14:paraId="2F1E3359" w14:textId="77777777" w:rsidR="00263940" w:rsidRPr="00EC6061" w:rsidRDefault="00263940" w:rsidP="00EC6061">
      <w:pPr>
        <w:jc w:val="center"/>
        <w:rPr>
          <w:b/>
          <w:bCs/>
          <w:sz w:val="20"/>
          <w:szCs w:val="20"/>
        </w:rPr>
      </w:pPr>
      <w:r w:rsidRPr="00EC6061">
        <w:rPr>
          <w:b/>
          <w:bCs/>
          <w:sz w:val="20"/>
          <w:szCs w:val="20"/>
        </w:rPr>
        <w:t>PREMESSO CHE</w:t>
      </w:r>
    </w:p>
    <w:p w14:paraId="34A4B141" w14:textId="5BA4ACC7" w:rsidR="00263940" w:rsidRPr="00EC6061" w:rsidRDefault="00263940" w:rsidP="00EC6061">
      <w:pPr>
        <w:pStyle w:val="Paragrafoelenco"/>
        <w:numPr>
          <w:ilvl w:val="0"/>
          <w:numId w:val="4"/>
        </w:numPr>
        <w:jc w:val="both"/>
        <w:rPr>
          <w:sz w:val="20"/>
          <w:szCs w:val="20"/>
        </w:rPr>
      </w:pPr>
      <w:r w:rsidRPr="00EC6061">
        <w:rPr>
          <w:sz w:val="20"/>
          <w:szCs w:val="20"/>
        </w:rPr>
        <w:t>l’art. 15 della legge n. 241/1990 prevede che le Amministrazioni Pubbliche possano sempre concludere tra loro accordi per disciplinare lo svolgimento in collaborazione di attività di interesse comune;</w:t>
      </w:r>
    </w:p>
    <w:p w14:paraId="2D30CEE0" w14:textId="4D472BEB" w:rsidR="00263940" w:rsidRPr="00EC6061" w:rsidRDefault="00F55E78" w:rsidP="00035029">
      <w:pPr>
        <w:pStyle w:val="Paragrafoelenco"/>
        <w:numPr>
          <w:ilvl w:val="0"/>
          <w:numId w:val="3"/>
        </w:numPr>
        <w:jc w:val="both"/>
        <w:rPr>
          <w:sz w:val="20"/>
          <w:szCs w:val="20"/>
        </w:rPr>
      </w:pPr>
      <w:r w:rsidRPr="00EC6061">
        <w:rPr>
          <w:sz w:val="20"/>
          <w:szCs w:val="20"/>
        </w:rPr>
        <w:t>c</w:t>
      </w:r>
      <w:r w:rsidR="00263940" w:rsidRPr="00EC6061">
        <w:rPr>
          <w:sz w:val="20"/>
          <w:szCs w:val="20"/>
        </w:rPr>
        <w:t>onsiderato altresì che l’art. 5 del</w:t>
      </w:r>
      <w:r w:rsidR="00035029">
        <w:rPr>
          <w:sz w:val="20"/>
          <w:szCs w:val="20"/>
        </w:rPr>
        <w:t xml:space="preserve"> Bando</w:t>
      </w:r>
      <w:r w:rsidR="00263940" w:rsidRPr="00EC6061">
        <w:rPr>
          <w:sz w:val="20"/>
          <w:szCs w:val="20"/>
        </w:rPr>
        <w:t xml:space="preserve"> </w:t>
      </w:r>
      <w:r w:rsidR="00035029" w:rsidRPr="00035029">
        <w:rPr>
          <w:sz w:val="20"/>
          <w:szCs w:val="20"/>
        </w:rPr>
        <w:t xml:space="preserve">19.2.B.3.2 - Sostegno a interventi finalizzati a migliorare i servizi di accoglienza e     fruibilità e alla messa a sistema di ambiti di pregio del territorio </w:t>
      </w:r>
      <w:r w:rsidR="00263940" w:rsidRPr="00EC6061">
        <w:rPr>
          <w:rFonts w:eastAsia="Calibri" w:cstheme="minorHAnsi"/>
          <w:sz w:val="20"/>
          <w:szCs w:val="20"/>
        </w:rPr>
        <w:t>prevede che l’associazione di Comuni sia costituita minimo da due Comuni</w:t>
      </w:r>
      <w:r w:rsidR="00263940" w:rsidRPr="00EC6061">
        <w:rPr>
          <w:rFonts w:eastAsia="Calibri" w:cstheme="minorHAnsi"/>
          <w:b/>
          <w:bCs/>
          <w:sz w:val="20"/>
          <w:szCs w:val="20"/>
        </w:rPr>
        <w:t>;</w:t>
      </w:r>
    </w:p>
    <w:p w14:paraId="447D2D0F" w14:textId="5F56469F" w:rsidR="00263940" w:rsidRPr="00EC6061" w:rsidRDefault="00263940" w:rsidP="00EC6061">
      <w:pPr>
        <w:pStyle w:val="Paragrafoelenco"/>
        <w:numPr>
          <w:ilvl w:val="0"/>
          <w:numId w:val="3"/>
        </w:numPr>
        <w:jc w:val="both"/>
        <w:rPr>
          <w:sz w:val="20"/>
          <w:szCs w:val="20"/>
        </w:rPr>
      </w:pPr>
      <w:r w:rsidRPr="00EC6061">
        <w:rPr>
          <w:sz w:val="20"/>
          <w:szCs w:val="20"/>
        </w:rPr>
        <w:t xml:space="preserve">con istanza inoltrata tramite PEC l'Amministrazione Comunale di……… capofila di una associazione di Enti comprendente il Comune di …………. ha partecipato all'Avviso presentando una </w:t>
      </w:r>
      <w:r w:rsidR="00035029">
        <w:rPr>
          <w:sz w:val="20"/>
          <w:szCs w:val="20"/>
        </w:rPr>
        <w:t>proposta progettuale denominata</w:t>
      </w:r>
      <w:r w:rsidRPr="00EC6061">
        <w:rPr>
          <w:sz w:val="20"/>
          <w:szCs w:val="20"/>
        </w:rPr>
        <w:t>……………………..;</w:t>
      </w:r>
      <w:r w:rsidRPr="00EC6061">
        <w:rPr>
          <w:sz w:val="20"/>
          <w:szCs w:val="20"/>
        </w:rPr>
        <w:br/>
        <w:t>Tutto ciò premesso ed approvato, i soggetti sopra indicati convengono e stabiliscono quanto segue</w:t>
      </w:r>
      <w:r w:rsidR="00804E85" w:rsidRPr="00EC6061">
        <w:rPr>
          <w:sz w:val="20"/>
          <w:szCs w:val="20"/>
        </w:rPr>
        <w:t>.</w:t>
      </w:r>
    </w:p>
    <w:p w14:paraId="705E1777" w14:textId="5CDE8BB5" w:rsidR="00263940" w:rsidRPr="00EC6061" w:rsidRDefault="00263940" w:rsidP="00EC6061">
      <w:pPr>
        <w:rPr>
          <w:b/>
          <w:bCs/>
          <w:sz w:val="20"/>
          <w:szCs w:val="20"/>
        </w:rPr>
      </w:pPr>
      <w:r w:rsidRPr="00EC6061">
        <w:rPr>
          <w:b/>
          <w:bCs/>
          <w:sz w:val="20"/>
          <w:szCs w:val="20"/>
        </w:rPr>
        <w:t>Arti</w:t>
      </w:r>
      <w:r w:rsidR="00EC6061" w:rsidRPr="00EC6061">
        <w:rPr>
          <w:b/>
          <w:bCs/>
          <w:sz w:val="20"/>
          <w:szCs w:val="20"/>
        </w:rPr>
        <w:t>.</w:t>
      </w:r>
      <w:r w:rsidRPr="00EC6061">
        <w:rPr>
          <w:b/>
          <w:bCs/>
          <w:sz w:val="20"/>
          <w:szCs w:val="20"/>
        </w:rPr>
        <w:t xml:space="preserve"> 1</w:t>
      </w:r>
      <w:r w:rsidR="00EC6061" w:rsidRPr="00EC6061">
        <w:rPr>
          <w:b/>
          <w:bCs/>
          <w:sz w:val="20"/>
          <w:szCs w:val="20"/>
        </w:rPr>
        <w:t xml:space="preserve"> </w:t>
      </w:r>
      <w:r w:rsidRPr="00EC6061">
        <w:rPr>
          <w:b/>
          <w:bCs/>
          <w:sz w:val="20"/>
          <w:szCs w:val="20"/>
        </w:rPr>
        <w:t>Finalità e oggetto dell’accordo</w:t>
      </w:r>
    </w:p>
    <w:p w14:paraId="323545B6" w14:textId="0D38EF51" w:rsidR="00795886" w:rsidRPr="00EC6061" w:rsidRDefault="00263940" w:rsidP="00EC6061">
      <w:pPr>
        <w:jc w:val="both"/>
        <w:rPr>
          <w:sz w:val="20"/>
          <w:szCs w:val="20"/>
        </w:rPr>
      </w:pPr>
      <w:r w:rsidRPr="00EC6061">
        <w:rPr>
          <w:sz w:val="20"/>
          <w:szCs w:val="20"/>
        </w:rPr>
        <w:t>I Comuni in premessa indicati si costituiscono formalmente in Associazione, per la realizzazione dell'omonimo progetto finanziato nell'ambito del</w:t>
      </w:r>
      <w:r w:rsidRPr="00EC6061">
        <w:rPr>
          <w:rFonts w:eastAsia="Calibri" w:cstheme="minorHAnsi"/>
          <w:sz w:val="20"/>
          <w:szCs w:val="20"/>
        </w:rPr>
        <w:t xml:space="preserve"> Bando</w:t>
      </w:r>
      <w:r w:rsidR="00035029">
        <w:rPr>
          <w:rFonts w:eastAsia="Calibri" w:cstheme="minorHAnsi"/>
          <w:sz w:val="20"/>
          <w:szCs w:val="20"/>
        </w:rPr>
        <w:t xml:space="preserve"> </w:t>
      </w:r>
      <w:r w:rsidR="00035029" w:rsidRPr="00035029">
        <w:rPr>
          <w:rFonts w:eastAsia="Calibri" w:cstheme="minorHAnsi"/>
          <w:sz w:val="20"/>
          <w:szCs w:val="20"/>
        </w:rPr>
        <w:t>19.2.B.3.2 - Sostegno a interventi finalizzati a migliorare i servizi di accoglienza e     fruibilità e alla messa a sistema di ambiti di pregio del territorio</w:t>
      </w:r>
      <w:r w:rsidRPr="00EC6061">
        <w:rPr>
          <w:rFonts w:eastAsia="Calibri" w:cstheme="minorHAnsi"/>
          <w:sz w:val="20"/>
          <w:szCs w:val="20"/>
        </w:rPr>
        <w:t>.</w:t>
      </w:r>
      <w:r w:rsidRPr="00EC6061">
        <w:rPr>
          <w:sz w:val="20"/>
          <w:szCs w:val="20"/>
        </w:rPr>
        <w:t xml:space="preserve"> Ciascun Comune aderente al presente atto conferma il proprio impegno alla realizzazione del progetto, secondo indirizzi e finalità espresse dal medesimo Bando</w:t>
      </w:r>
      <w:r w:rsidR="00804E85" w:rsidRPr="00EC6061">
        <w:rPr>
          <w:sz w:val="20"/>
          <w:szCs w:val="20"/>
        </w:rPr>
        <w:t>.</w:t>
      </w:r>
    </w:p>
    <w:p w14:paraId="42083B70" w14:textId="0850C4F0" w:rsidR="00263940" w:rsidRPr="00EC6061" w:rsidRDefault="00263940" w:rsidP="00EC6061">
      <w:pPr>
        <w:jc w:val="both"/>
        <w:rPr>
          <w:sz w:val="20"/>
          <w:szCs w:val="20"/>
        </w:rPr>
      </w:pPr>
      <w:r w:rsidRPr="00EC6061">
        <w:rPr>
          <w:sz w:val="20"/>
          <w:szCs w:val="20"/>
        </w:rPr>
        <w:t>- Gli Enti sottoscrittori intendono con il presente Accordo raggiungere i seguenti scopi ed obiettivi … (</w:t>
      </w:r>
      <w:r w:rsidRPr="00EC6061">
        <w:rPr>
          <w:i/>
          <w:iCs/>
          <w:sz w:val="20"/>
          <w:szCs w:val="20"/>
        </w:rPr>
        <w:t>contenuto dell’Accordo</w:t>
      </w:r>
      <w:r w:rsidRPr="00EC6061">
        <w:rPr>
          <w:sz w:val="20"/>
          <w:szCs w:val="20"/>
        </w:rPr>
        <w:t>)</w:t>
      </w:r>
      <w:r w:rsidR="00804E85" w:rsidRPr="00EC6061">
        <w:rPr>
          <w:sz w:val="20"/>
          <w:szCs w:val="20"/>
        </w:rPr>
        <w:t>;</w:t>
      </w:r>
    </w:p>
    <w:p w14:paraId="42EA36E1" w14:textId="77777777" w:rsidR="00263940" w:rsidRPr="00EC6061" w:rsidRDefault="00263940" w:rsidP="00EC6061">
      <w:pPr>
        <w:jc w:val="both"/>
        <w:rPr>
          <w:sz w:val="20"/>
          <w:szCs w:val="20"/>
        </w:rPr>
      </w:pPr>
      <w:r w:rsidRPr="00EC6061">
        <w:rPr>
          <w:sz w:val="20"/>
          <w:szCs w:val="20"/>
        </w:rPr>
        <w:t>- Il Presente Accordo ha per oggetto la definizione dei rapporti associativi, amministrativi e giuridici tra gli Enti che aderiscono al progetto;</w:t>
      </w:r>
    </w:p>
    <w:p w14:paraId="31A783EF" w14:textId="6159E8F1" w:rsidR="00263940" w:rsidRPr="00EC6061" w:rsidRDefault="00263940" w:rsidP="00EC6061">
      <w:pPr>
        <w:jc w:val="both"/>
        <w:rPr>
          <w:sz w:val="20"/>
          <w:szCs w:val="20"/>
        </w:rPr>
      </w:pPr>
      <w:r w:rsidRPr="00EC6061">
        <w:rPr>
          <w:sz w:val="20"/>
          <w:szCs w:val="20"/>
        </w:rPr>
        <w:t>- Gli Enti sottoscrittori si impongono come criterio di azione il principio della reciprocità per rendere disponibili le risorse di ognuno, sia in termini finanziari che umani per una completa e integrata visione unitaria del territorio di appartenenza nel rispetto nelle singole specificità e di quanto esistente sul territorio, nonché si ispirano al principio di leale collaborazione;</w:t>
      </w:r>
    </w:p>
    <w:p w14:paraId="0912E31A" w14:textId="7E6E4666" w:rsidR="00263940" w:rsidRPr="00EC6061" w:rsidRDefault="00263940" w:rsidP="00EC6061">
      <w:pPr>
        <w:jc w:val="both"/>
        <w:rPr>
          <w:sz w:val="20"/>
          <w:szCs w:val="20"/>
        </w:rPr>
      </w:pPr>
      <w:r w:rsidRPr="00EC6061">
        <w:rPr>
          <w:sz w:val="20"/>
          <w:szCs w:val="20"/>
        </w:rPr>
        <w:lastRenderedPageBreak/>
        <w:t>- con deliberazione di … n. … del …, efficace, l’Amministrazione di … ha approvato il presente schema di accordo, individuando le motivazioni e i contenuti dello stesso, nonché le risorse messe a disposizione;</w:t>
      </w:r>
    </w:p>
    <w:p w14:paraId="61C42785" w14:textId="5FDC54C9" w:rsidR="00263940" w:rsidRDefault="00263940" w:rsidP="00EC6061">
      <w:pPr>
        <w:jc w:val="both"/>
        <w:rPr>
          <w:sz w:val="20"/>
          <w:szCs w:val="20"/>
        </w:rPr>
      </w:pPr>
      <w:r w:rsidRPr="00EC6061">
        <w:rPr>
          <w:sz w:val="20"/>
          <w:szCs w:val="20"/>
        </w:rPr>
        <w:t>- con deliberazione di … n. … del …, efficace, l’Amministrazione di … ha approvato il presente schema di accordo, individuando le motivazioni e i contenuti dello stesso, nonché le risorse messe a disposizione;</w:t>
      </w:r>
    </w:p>
    <w:p w14:paraId="22AD8062" w14:textId="6B553069" w:rsidR="00CF3309" w:rsidRPr="00EC6061" w:rsidRDefault="00CF3309" w:rsidP="00EC6061">
      <w:pPr>
        <w:jc w:val="both"/>
        <w:rPr>
          <w:sz w:val="20"/>
          <w:szCs w:val="20"/>
        </w:rPr>
      </w:pPr>
      <w:r>
        <w:rPr>
          <w:sz w:val="20"/>
          <w:szCs w:val="20"/>
        </w:rPr>
        <w:t>- ………………………………………………………………………………………….</w:t>
      </w:r>
    </w:p>
    <w:p w14:paraId="0303ED6E" w14:textId="51142805" w:rsidR="00263940" w:rsidRPr="00EC6061" w:rsidRDefault="00263940" w:rsidP="00EC6061">
      <w:pPr>
        <w:jc w:val="both"/>
        <w:rPr>
          <w:sz w:val="20"/>
          <w:szCs w:val="20"/>
        </w:rPr>
      </w:pPr>
      <w:r w:rsidRPr="00EC6061">
        <w:rPr>
          <w:sz w:val="20"/>
          <w:szCs w:val="20"/>
        </w:rPr>
        <w:t>- l’accordo è stato pubblicato … (</w:t>
      </w:r>
      <w:r w:rsidRPr="00EC6061">
        <w:rPr>
          <w:i/>
          <w:iCs/>
          <w:sz w:val="20"/>
          <w:szCs w:val="20"/>
        </w:rPr>
        <w:t>indicare le forme di pubblicità</w:t>
      </w:r>
      <w:r w:rsidRPr="00EC6061">
        <w:rPr>
          <w:sz w:val="20"/>
          <w:szCs w:val="20"/>
        </w:rPr>
        <w:t>);</w:t>
      </w:r>
    </w:p>
    <w:p w14:paraId="1B307A48" w14:textId="4CB6EB62" w:rsidR="00804E85" w:rsidRPr="00EC6061" w:rsidRDefault="00263940" w:rsidP="008E5014">
      <w:pPr>
        <w:spacing w:line="360" w:lineRule="auto"/>
        <w:jc w:val="both"/>
        <w:rPr>
          <w:sz w:val="20"/>
          <w:szCs w:val="20"/>
        </w:rPr>
      </w:pPr>
      <w:r w:rsidRPr="00EC6061">
        <w:rPr>
          <w:sz w:val="20"/>
          <w:szCs w:val="20"/>
        </w:rPr>
        <w:t xml:space="preserve">- </w:t>
      </w:r>
      <w:r w:rsidR="00CE22C7" w:rsidRPr="00EC6061">
        <w:rPr>
          <w:sz w:val="20"/>
          <w:szCs w:val="20"/>
        </w:rPr>
        <w:t xml:space="preserve"> Le disposizioni del </w:t>
      </w:r>
      <w:proofErr w:type="spellStart"/>
      <w:r w:rsidR="00CE22C7" w:rsidRPr="00EC6061">
        <w:rPr>
          <w:sz w:val="20"/>
          <w:szCs w:val="20"/>
        </w:rPr>
        <w:t>D.Lgs.</w:t>
      </w:r>
      <w:proofErr w:type="spellEnd"/>
      <w:r w:rsidR="00CE22C7" w:rsidRPr="00EC6061">
        <w:rPr>
          <w:sz w:val="20"/>
          <w:szCs w:val="20"/>
        </w:rPr>
        <w:t xml:space="preserve"> n. 50/2016 non trovano applicazione agli accordi conclusi tra soggetti pubblici</w:t>
      </w:r>
      <w:r w:rsidRPr="00EC6061">
        <w:rPr>
          <w:sz w:val="20"/>
          <w:szCs w:val="20"/>
        </w:rPr>
        <w:t xml:space="preserve"> essendo soddisfatte le condizioni e i presupposti indicati dall’articolo 5 del citato decreto, atteso che la cooperazione è finalizzata alla realizzazione di interessi pubblici effettivamente comuni alle parti, con una reale divisione di compiti e responsabilità, in assenza di remunerazione ad eccezione di movimenti finanziari configurabili solo come ristoro delle spese sostenute e senza interferire con gli interessi salvaguardati dalla disciplina in tema di contratti pubblici (cfr. ANAC parere sulla normativa n. 567 del 31 maggio 2017; Cons. Stato, sez. II, 22 aprile 2015, n. 1178).</w:t>
      </w:r>
    </w:p>
    <w:p w14:paraId="223E7C85" w14:textId="6D0F4413" w:rsidR="00CE22C7" w:rsidRPr="00EC6061" w:rsidRDefault="00CE22C7" w:rsidP="00EC6061">
      <w:pPr>
        <w:rPr>
          <w:b/>
          <w:bCs/>
          <w:sz w:val="20"/>
          <w:szCs w:val="20"/>
        </w:rPr>
      </w:pPr>
      <w:r w:rsidRPr="00EC6061">
        <w:rPr>
          <w:b/>
          <w:bCs/>
          <w:sz w:val="20"/>
          <w:szCs w:val="20"/>
        </w:rPr>
        <w:t>Art. 2 Contenuto dell’Accordo</w:t>
      </w:r>
    </w:p>
    <w:p w14:paraId="06348701" w14:textId="64943397" w:rsidR="00BE754E" w:rsidRPr="00EC6061" w:rsidRDefault="00CE22C7" w:rsidP="00EC6061">
      <w:pPr>
        <w:jc w:val="both"/>
        <w:rPr>
          <w:sz w:val="20"/>
          <w:szCs w:val="20"/>
        </w:rPr>
      </w:pPr>
      <w:r w:rsidRPr="00EC6061">
        <w:rPr>
          <w:sz w:val="20"/>
          <w:szCs w:val="20"/>
        </w:rPr>
        <w:t>Il contenuto specifico del presente Accordo è … (</w:t>
      </w:r>
      <w:r w:rsidRPr="00EC6061">
        <w:rPr>
          <w:i/>
          <w:iCs/>
          <w:sz w:val="20"/>
          <w:szCs w:val="20"/>
        </w:rPr>
        <w:t>indicare lo scopo dell’accordo; oppure,</w:t>
      </w:r>
      <w:r w:rsidR="00804E85" w:rsidRPr="00EC6061">
        <w:rPr>
          <w:i/>
          <w:iCs/>
          <w:sz w:val="20"/>
          <w:szCs w:val="20"/>
        </w:rPr>
        <w:t xml:space="preserve"> l</w:t>
      </w:r>
      <w:r w:rsidRPr="00EC6061">
        <w:rPr>
          <w:i/>
          <w:iCs/>
          <w:sz w:val="20"/>
          <w:szCs w:val="20"/>
        </w:rPr>
        <w:t xml:space="preserve">e </w:t>
      </w:r>
      <w:r w:rsidR="00804E85" w:rsidRPr="00EC6061">
        <w:rPr>
          <w:i/>
          <w:iCs/>
          <w:sz w:val="20"/>
          <w:szCs w:val="20"/>
        </w:rPr>
        <w:t>p</w:t>
      </w:r>
      <w:r w:rsidRPr="00EC6061">
        <w:rPr>
          <w:i/>
          <w:iCs/>
          <w:sz w:val="20"/>
          <w:szCs w:val="20"/>
        </w:rPr>
        <w:t>arti</w:t>
      </w:r>
      <w:r w:rsidRPr="00EC6061">
        <w:rPr>
          <w:sz w:val="20"/>
          <w:szCs w:val="20"/>
        </w:rPr>
        <w:t xml:space="preserve"> </w:t>
      </w:r>
      <w:r w:rsidRPr="00EC6061">
        <w:rPr>
          <w:i/>
          <w:iCs/>
          <w:sz w:val="20"/>
          <w:szCs w:val="20"/>
        </w:rPr>
        <w:t>concordano che gli obiettivi sono così indicati</w:t>
      </w:r>
      <w:r w:rsidRPr="00EC6061">
        <w:rPr>
          <w:sz w:val="20"/>
          <w:szCs w:val="20"/>
        </w:rPr>
        <w:t>).</w:t>
      </w:r>
    </w:p>
    <w:p w14:paraId="1348C0D1" w14:textId="6C90B31E" w:rsidR="00CE22C7" w:rsidRPr="00EC6061" w:rsidRDefault="00CE22C7" w:rsidP="00EC6061">
      <w:pPr>
        <w:jc w:val="both"/>
        <w:rPr>
          <w:sz w:val="20"/>
          <w:szCs w:val="20"/>
        </w:rPr>
      </w:pPr>
      <w:r w:rsidRPr="00EC6061">
        <w:rPr>
          <w:sz w:val="20"/>
          <w:szCs w:val="20"/>
        </w:rPr>
        <w:t>L’amministrazione di …………… è individuata come autorità referente dell’Accordo verso terzi.</w:t>
      </w:r>
    </w:p>
    <w:p w14:paraId="6919C181" w14:textId="77777777" w:rsidR="00CE22C7" w:rsidRPr="00EC6061" w:rsidRDefault="00CE22C7" w:rsidP="00EC6061">
      <w:pPr>
        <w:jc w:val="both"/>
        <w:rPr>
          <w:sz w:val="20"/>
          <w:szCs w:val="20"/>
        </w:rPr>
      </w:pPr>
      <w:r w:rsidRPr="00EC6061">
        <w:rPr>
          <w:sz w:val="20"/>
          <w:szCs w:val="20"/>
        </w:rPr>
        <w:t>Ciascun soggetto sottoscrittore del presente Accordo nello svolgimento dell’attività di propria competenza, si impegna:</w:t>
      </w:r>
    </w:p>
    <w:p w14:paraId="1C2158D1" w14:textId="77777777" w:rsidR="00CE22C7" w:rsidRPr="00EC6061" w:rsidRDefault="00CE22C7" w:rsidP="00EC6061">
      <w:pPr>
        <w:jc w:val="both"/>
        <w:rPr>
          <w:sz w:val="20"/>
          <w:szCs w:val="20"/>
        </w:rPr>
      </w:pPr>
      <w:r w:rsidRPr="00EC6061">
        <w:rPr>
          <w:sz w:val="20"/>
          <w:szCs w:val="20"/>
        </w:rPr>
        <w:t>a) a rispettare i termini concordati e ad applicare le misure indicate nel presente Accordo con modalità omogenee, con intese attuative tra ……</w:t>
      </w:r>
      <w:proofErr w:type="gramStart"/>
      <w:r w:rsidRPr="00EC6061">
        <w:rPr>
          <w:sz w:val="20"/>
          <w:szCs w:val="20"/>
        </w:rPr>
        <w:t>…….</w:t>
      </w:r>
      <w:proofErr w:type="gramEnd"/>
      <w:r w:rsidRPr="00EC6061">
        <w:rPr>
          <w:sz w:val="20"/>
          <w:szCs w:val="20"/>
        </w:rPr>
        <w:t>;</w:t>
      </w:r>
    </w:p>
    <w:p w14:paraId="4659136E" w14:textId="77777777" w:rsidR="00CE22C7" w:rsidRPr="00EC6061" w:rsidRDefault="00CE22C7" w:rsidP="00EC6061">
      <w:pPr>
        <w:jc w:val="both"/>
        <w:rPr>
          <w:sz w:val="20"/>
          <w:szCs w:val="20"/>
        </w:rPr>
      </w:pPr>
      <w:r w:rsidRPr="00EC6061">
        <w:rPr>
          <w:sz w:val="20"/>
          <w:szCs w:val="20"/>
        </w:rPr>
        <w:t>b) ad utilizzare forme di immediata collaborazione e di stretto coordinamento, sia nella fase di informazione alla popolazione che nell’adozione dei provvedimenti sotto elencati;</w:t>
      </w:r>
    </w:p>
    <w:p w14:paraId="624B4411" w14:textId="77777777" w:rsidR="00CE22C7" w:rsidRPr="00EC6061" w:rsidRDefault="00CE22C7" w:rsidP="00EC6061">
      <w:pPr>
        <w:jc w:val="both"/>
        <w:rPr>
          <w:sz w:val="20"/>
          <w:szCs w:val="20"/>
        </w:rPr>
      </w:pPr>
      <w:r w:rsidRPr="00EC6061">
        <w:rPr>
          <w:sz w:val="20"/>
          <w:szCs w:val="20"/>
        </w:rPr>
        <w:t>c) ad assumere i provvedimenti di competenza delle singole Amministrazioni;</w:t>
      </w:r>
    </w:p>
    <w:p w14:paraId="7C7F2999" w14:textId="77777777" w:rsidR="00CE22C7" w:rsidRPr="00EC6061" w:rsidRDefault="00CE22C7" w:rsidP="00EC6061">
      <w:pPr>
        <w:jc w:val="both"/>
        <w:rPr>
          <w:sz w:val="20"/>
          <w:szCs w:val="20"/>
        </w:rPr>
      </w:pPr>
      <w:r w:rsidRPr="00EC6061">
        <w:rPr>
          <w:sz w:val="20"/>
          <w:szCs w:val="20"/>
        </w:rPr>
        <w:t>d) a dare avvio alla campagna di informazione e comunicazione entro ……… dalla sottoscrizione del presente accordo;</w:t>
      </w:r>
    </w:p>
    <w:p w14:paraId="356BC23A" w14:textId="77777777" w:rsidR="00CE22C7" w:rsidRPr="00EC6061" w:rsidRDefault="00CE22C7" w:rsidP="00EC6061">
      <w:pPr>
        <w:jc w:val="both"/>
        <w:rPr>
          <w:sz w:val="20"/>
          <w:szCs w:val="20"/>
        </w:rPr>
      </w:pPr>
      <w:r w:rsidRPr="00EC6061">
        <w:rPr>
          <w:sz w:val="20"/>
          <w:szCs w:val="20"/>
        </w:rPr>
        <w:t>e) a procedere periodicamente, alla verifica dell’Accordo ed a proporre gli adeguamenti che si rendessero necessari.</w:t>
      </w:r>
    </w:p>
    <w:p w14:paraId="5F0419CC" w14:textId="787BA040" w:rsidR="00CE22C7" w:rsidRPr="00EC6061" w:rsidRDefault="00CE22C7" w:rsidP="00EC6061">
      <w:pPr>
        <w:jc w:val="both"/>
        <w:rPr>
          <w:b/>
          <w:bCs/>
          <w:sz w:val="20"/>
          <w:szCs w:val="20"/>
        </w:rPr>
      </w:pPr>
      <w:r w:rsidRPr="00EC6061">
        <w:rPr>
          <w:b/>
          <w:bCs/>
          <w:sz w:val="20"/>
          <w:szCs w:val="20"/>
        </w:rPr>
        <w:t>Art. 3 Durata</w:t>
      </w:r>
    </w:p>
    <w:p w14:paraId="7987ECE5" w14:textId="79B0994A" w:rsidR="00F55E78" w:rsidRPr="00EC6061" w:rsidRDefault="00CE22C7" w:rsidP="00EC6061">
      <w:pPr>
        <w:jc w:val="both"/>
        <w:rPr>
          <w:sz w:val="20"/>
          <w:szCs w:val="20"/>
        </w:rPr>
      </w:pPr>
      <w:r w:rsidRPr="00EC6061">
        <w:rPr>
          <w:sz w:val="20"/>
          <w:szCs w:val="20"/>
        </w:rPr>
        <w:t>Si conviene di fissare la durata del presente Accordo sino al termine di chiusura definitiva del progetto.</w:t>
      </w:r>
    </w:p>
    <w:p w14:paraId="59E361D7" w14:textId="21B55E1D" w:rsidR="00F55E78" w:rsidRPr="00EC6061" w:rsidRDefault="00F55E78" w:rsidP="00EC6061">
      <w:pPr>
        <w:jc w:val="both"/>
        <w:rPr>
          <w:b/>
          <w:bCs/>
          <w:sz w:val="20"/>
          <w:szCs w:val="20"/>
        </w:rPr>
      </w:pPr>
      <w:r w:rsidRPr="00EC6061">
        <w:rPr>
          <w:b/>
          <w:bCs/>
          <w:sz w:val="20"/>
          <w:szCs w:val="20"/>
        </w:rPr>
        <w:t>Art. 4 Ruolo e obblighi degli Enti</w:t>
      </w:r>
    </w:p>
    <w:p w14:paraId="16BB0FA8" w14:textId="2ABD7B24" w:rsidR="00F55E78" w:rsidRPr="00EC6061" w:rsidRDefault="00F55E78" w:rsidP="00EC6061">
      <w:pPr>
        <w:jc w:val="both"/>
        <w:rPr>
          <w:sz w:val="20"/>
          <w:szCs w:val="20"/>
        </w:rPr>
      </w:pPr>
      <w:r w:rsidRPr="00EC6061">
        <w:rPr>
          <w:sz w:val="20"/>
          <w:szCs w:val="20"/>
        </w:rPr>
        <w:t>Il Comune capofila assume il ruolo di Ente responsabile, coordinatore e referente per tutte le fasi e attività del progetto. Cura i procedimenti amministrativi e contabili connessi alla realizzazione del progetto e riveste il ruolo di stazione unica appaltante. I Comuni aderenti sono partner del progetto, beneficiari di attività e interventi in un'ottica di rete su scala territoriale/locale integrata e assicurano adeguata collaborazione al Capofila in ogni adempimento occorrente per la migliore realizzazione del progetto.</w:t>
      </w:r>
    </w:p>
    <w:p w14:paraId="03C48B04" w14:textId="5C3D51B1" w:rsidR="00F55E78" w:rsidRPr="00EC6061" w:rsidRDefault="00F55E78" w:rsidP="00EC6061">
      <w:pPr>
        <w:jc w:val="both"/>
        <w:rPr>
          <w:sz w:val="20"/>
          <w:szCs w:val="20"/>
        </w:rPr>
      </w:pPr>
      <w:r w:rsidRPr="00EC6061">
        <w:rPr>
          <w:b/>
          <w:bCs/>
          <w:sz w:val="20"/>
          <w:szCs w:val="20"/>
        </w:rPr>
        <w:t>Art. 5 Referenti tecnici e istituzionali</w:t>
      </w:r>
    </w:p>
    <w:p w14:paraId="0DDB2A7F" w14:textId="507738A3" w:rsidR="00F55E78" w:rsidRPr="00EC6061" w:rsidRDefault="00F55E78" w:rsidP="00EC6061">
      <w:pPr>
        <w:jc w:val="both"/>
        <w:rPr>
          <w:sz w:val="20"/>
          <w:szCs w:val="20"/>
        </w:rPr>
      </w:pPr>
      <w:r w:rsidRPr="00EC6061">
        <w:rPr>
          <w:sz w:val="20"/>
          <w:szCs w:val="20"/>
        </w:rPr>
        <w:t>Il Comune capofila procede alla designazione del RUP per ogni attività connessa alla realizzazione del progetto. I Comuni aderenti designano uno o più referenti tecnici e istituzionali per ogni utile attività di raccordo e collaborazione.</w:t>
      </w:r>
    </w:p>
    <w:p w14:paraId="16CFDF60" w14:textId="3F28F7C0" w:rsidR="00F55E78" w:rsidRPr="00EC6061" w:rsidRDefault="00F55E78" w:rsidP="00EC6061">
      <w:pPr>
        <w:jc w:val="both"/>
        <w:rPr>
          <w:b/>
          <w:bCs/>
          <w:sz w:val="20"/>
          <w:szCs w:val="20"/>
        </w:rPr>
      </w:pPr>
      <w:r w:rsidRPr="00EC6061">
        <w:rPr>
          <w:b/>
          <w:bCs/>
          <w:sz w:val="20"/>
          <w:szCs w:val="20"/>
        </w:rPr>
        <w:t>Art. 6 Gestione della spesa e amministrazione del progetto</w:t>
      </w:r>
    </w:p>
    <w:p w14:paraId="7D5D6B2C" w14:textId="77777777" w:rsidR="00F55E78" w:rsidRPr="00EC6061" w:rsidRDefault="00F55E78" w:rsidP="00EC6061">
      <w:pPr>
        <w:jc w:val="both"/>
        <w:rPr>
          <w:sz w:val="20"/>
          <w:szCs w:val="20"/>
        </w:rPr>
      </w:pPr>
      <w:r w:rsidRPr="00EC6061">
        <w:rPr>
          <w:sz w:val="20"/>
          <w:szCs w:val="20"/>
        </w:rPr>
        <w:t>La gestione della spesa e l'amministrazione del progetto sono in capo al Comune capofila.</w:t>
      </w:r>
    </w:p>
    <w:p w14:paraId="31DC4EA1" w14:textId="77777777" w:rsidR="00CF3309" w:rsidRDefault="00CF3309" w:rsidP="00EC6061">
      <w:pPr>
        <w:jc w:val="both"/>
        <w:rPr>
          <w:b/>
          <w:bCs/>
          <w:sz w:val="20"/>
          <w:szCs w:val="20"/>
        </w:rPr>
      </w:pPr>
    </w:p>
    <w:p w14:paraId="3FD35494" w14:textId="3E2F2647" w:rsidR="00F55E78" w:rsidRPr="00EC6061" w:rsidRDefault="00F55E78" w:rsidP="00EC6061">
      <w:pPr>
        <w:jc w:val="both"/>
        <w:rPr>
          <w:b/>
          <w:bCs/>
          <w:sz w:val="20"/>
          <w:szCs w:val="20"/>
        </w:rPr>
      </w:pPr>
      <w:r w:rsidRPr="00EC6061">
        <w:rPr>
          <w:b/>
          <w:bCs/>
          <w:sz w:val="20"/>
          <w:szCs w:val="20"/>
        </w:rPr>
        <w:lastRenderedPageBreak/>
        <w:t>Art. 7 Monitoraggio</w:t>
      </w:r>
    </w:p>
    <w:p w14:paraId="1C71808C" w14:textId="707D90A7" w:rsidR="00CE22C7" w:rsidRPr="00EC6061" w:rsidRDefault="00F55E78" w:rsidP="00EC6061">
      <w:pPr>
        <w:jc w:val="both"/>
        <w:rPr>
          <w:sz w:val="20"/>
          <w:szCs w:val="20"/>
        </w:rPr>
      </w:pPr>
      <w:r w:rsidRPr="00EC6061">
        <w:rPr>
          <w:sz w:val="20"/>
          <w:szCs w:val="20"/>
        </w:rPr>
        <w:t>Allo scopo di consentire ed accertare l'efficacia e l'efficienza dello stato di attuazione del progetto, sarà cura del Comune capofila richiedere ai Comuni aderenti dati e informazioni utili ai fini della</w:t>
      </w:r>
      <w:r w:rsidR="00804E85" w:rsidRPr="00EC6061">
        <w:rPr>
          <w:sz w:val="20"/>
          <w:szCs w:val="20"/>
        </w:rPr>
        <w:t xml:space="preserve"> </w:t>
      </w:r>
      <w:r w:rsidRPr="00EC6061">
        <w:rPr>
          <w:sz w:val="20"/>
          <w:szCs w:val="20"/>
        </w:rPr>
        <w:t xml:space="preserve">ottimale realizzazione delle attività progettuali. Ciascun Comune adotta tutte le misure organizzative necessarie per consentire all'Ente capofila di poter disporre delle informazioni inerenti spese e attività di progetto. </w:t>
      </w:r>
      <w:proofErr w:type="gramStart"/>
      <w:r w:rsidRPr="00EC6061">
        <w:rPr>
          <w:sz w:val="20"/>
          <w:szCs w:val="20"/>
        </w:rPr>
        <w:t>E'</w:t>
      </w:r>
      <w:proofErr w:type="gramEnd"/>
      <w:r w:rsidRPr="00EC6061">
        <w:rPr>
          <w:sz w:val="20"/>
          <w:szCs w:val="20"/>
        </w:rPr>
        <w:t xml:space="preserve"> fatto obbligo a tutti i Comuni di fornire i dati di monitoraggio e quelli utili alla valutazione. A tal fine, saranno possibili l'invio di questionari, sopralluoghi e interviste anche in loco. Dovrà essere consentito in tal caso l'accesso alle aree di intervento ed assicurata la disponibilità ad incontrare i rilevatori.</w:t>
      </w:r>
    </w:p>
    <w:p w14:paraId="2C7FCE07" w14:textId="7F8764FE" w:rsidR="00CE22C7" w:rsidRPr="00EC6061" w:rsidRDefault="00CE22C7" w:rsidP="00EC6061">
      <w:pPr>
        <w:jc w:val="both"/>
        <w:rPr>
          <w:b/>
          <w:bCs/>
          <w:sz w:val="20"/>
          <w:szCs w:val="20"/>
        </w:rPr>
      </w:pPr>
      <w:r w:rsidRPr="00EC6061">
        <w:rPr>
          <w:b/>
          <w:bCs/>
          <w:sz w:val="20"/>
          <w:szCs w:val="20"/>
        </w:rPr>
        <w:t xml:space="preserve">Art. </w:t>
      </w:r>
      <w:r w:rsidR="00795886" w:rsidRPr="00EC6061">
        <w:rPr>
          <w:b/>
          <w:bCs/>
          <w:sz w:val="20"/>
          <w:szCs w:val="20"/>
        </w:rPr>
        <w:t>8</w:t>
      </w:r>
      <w:r w:rsidR="00EC6061" w:rsidRPr="00EC6061">
        <w:rPr>
          <w:b/>
          <w:bCs/>
          <w:sz w:val="20"/>
          <w:szCs w:val="20"/>
        </w:rPr>
        <w:t xml:space="preserve"> </w:t>
      </w:r>
      <w:r w:rsidRPr="00EC6061">
        <w:rPr>
          <w:b/>
          <w:bCs/>
          <w:sz w:val="20"/>
          <w:szCs w:val="20"/>
        </w:rPr>
        <w:t>Sanzioni per inadempimento</w:t>
      </w:r>
    </w:p>
    <w:p w14:paraId="3E0FB3FE" w14:textId="417EBA6E" w:rsidR="00CE22C7" w:rsidRPr="008B17B0" w:rsidRDefault="008B17B0" w:rsidP="00EC6061">
      <w:pPr>
        <w:jc w:val="both"/>
        <w:rPr>
          <w:sz w:val="20"/>
          <w:szCs w:val="20"/>
        </w:rPr>
      </w:pPr>
      <w:r w:rsidRPr="008B17B0">
        <w:rPr>
          <w:sz w:val="20"/>
          <w:szCs w:val="20"/>
        </w:rPr>
        <w:t xml:space="preserve">Qualora gli Organi di Vigilanza </w:t>
      </w:r>
      <w:r w:rsidR="00CE22C7" w:rsidRPr="008B17B0">
        <w:rPr>
          <w:sz w:val="20"/>
          <w:szCs w:val="20"/>
        </w:rPr>
        <w:t>accerti</w:t>
      </w:r>
      <w:r w:rsidRPr="008B17B0">
        <w:rPr>
          <w:sz w:val="20"/>
          <w:szCs w:val="20"/>
        </w:rPr>
        <w:t>no</w:t>
      </w:r>
      <w:r w:rsidR="00CE22C7" w:rsidRPr="008B17B0">
        <w:rPr>
          <w:sz w:val="20"/>
          <w:szCs w:val="20"/>
        </w:rPr>
        <w:t xml:space="preserve"> inadempienze a carico dei soggetti attuatori o degli Enti firmatari dell’Accordo provvede a:</w:t>
      </w:r>
    </w:p>
    <w:p w14:paraId="7B78DBC1" w14:textId="77777777" w:rsidR="00CE22C7" w:rsidRPr="008B17B0" w:rsidRDefault="00CE22C7" w:rsidP="00EC6061">
      <w:pPr>
        <w:jc w:val="both"/>
        <w:rPr>
          <w:sz w:val="20"/>
          <w:szCs w:val="20"/>
        </w:rPr>
      </w:pPr>
      <w:r w:rsidRPr="008B17B0">
        <w:rPr>
          <w:sz w:val="20"/>
          <w:szCs w:val="20"/>
        </w:rPr>
        <w:t xml:space="preserve">- contestare l’inadempienza, a mezzo </w:t>
      </w:r>
      <w:proofErr w:type="spellStart"/>
      <w:r w:rsidRPr="008B17B0">
        <w:rPr>
          <w:sz w:val="20"/>
          <w:szCs w:val="20"/>
        </w:rPr>
        <w:t>pec</w:t>
      </w:r>
      <w:proofErr w:type="spellEnd"/>
      <w:r w:rsidRPr="008B17B0">
        <w:rPr>
          <w:sz w:val="20"/>
          <w:szCs w:val="20"/>
        </w:rPr>
        <w:t xml:space="preserve"> o altro mezzo, con formale diffida ad adempiere entro un congruo termine non inferiore a …;</w:t>
      </w:r>
    </w:p>
    <w:p w14:paraId="66937C10" w14:textId="77777777" w:rsidR="00CE22C7" w:rsidRPr="008B17B0" w:rsidRDefault="00CE22C7" w:rsidP="00EC6061">
      <w:pPr>
        <w:jc w:val="both"/>
        <w:rPr>
          <w:sz w:val="20"/>
          <w:szCs w:val="20"/>
        </w:rPr>
      </w:pPr>
      <w:r w:rsidRPr="008B17B0">
        <w:rPr>
          <w:sz w:val="20"/>
          <w:szCs w:val="20"/>
        </w:rPr>
        <w:t>- disporre, decorso infruttuosamente il predetto termine, gli interventi necessari, anche di carattere sostitutivo;</w:t>
      </w:r>
    </w:p>
    <w:p w14:paraId="430B62E1" w14:textId="77777777" w:rsidR="00CE22C7" w:rsidRPr="008B17B0" w:rsidRDefault="00CE22C7" w:rsidP="00EC6061">
      <w:pPr>
        <w:jc w:val="both"/>
        <w:rPr>
          <w:sz w:val="20"/>
          <w:szCs w:val="20"/>
        </w:rPr>
      </w:pPr>
      <w:r w:rsidRPr="008B17B0">
        <w:rPr>
          <w:sz w:val="20"/>
          <w:szCs w:val="20"/>
        </w:rPr>
        <w:t>- dichiarare l’eventuale decadenza dall’Accordo e stabilire contestualmente gli oneri economici a carico (oppure, definire la quantificazione dei danni o dell’indennizzo).</w:t>
      </w:r>
    </w:p>
    <w:p w14:paraId="0E6A781B" w14:textId="0EFBEF67" w:rsidR="00CE22C7" w:rsidRPr="008B17B0" w:rsidRDefault="00CE22C7" w:rsidP="00EC6061">
      <w:pPr>
        <w:jc w:val="both"/>
        <w:rPr>
          <w:sz w:val="20"/>
          <w:szCs w:val="20"/>
        </w:rPr>
      </w:pPr>
      <w:r w:rsidRPr="008B17B0">
        <w:rPr>
          <w:sz w:val="20"/>
          <w:szCs w:val="20"/>
        </w:rPr>
        <w:t>In caso di recesso unilaterale da parte di un’Amministrazione è dovuto il pagamento … (</w:t>
      </w:r>
      <w:r w:rsidRPr="008B17B0">
        <w:rPr>
          <w:i/>
          <w:iCs/>
          <w:sz w:val="20"/>
          <w:szCs w:val="20"/>
        </w:rPr>
        <w:t>indicare le modalità</w:t>
      </w:r>
      <w:r w:rsidR="008B17B0" w:rsidRPr="008B17B0">
        <w:rPr>
          <w:i/>
          <w:iCs/>
          <w:sz w:val="20"/>
          <w:szCs w:val="20"/>
        </w:rPr>
        <w:t xml:space="preserve"> </w:t>
      </w:r>
      <w:r w:rsidRPr="008B17B0">
        <w:rPr>
          <w:i/>
          <w:iCs/>
          <w:sz w:val="20"/>
          <w:szCs w:val="20"/>
        </w:rPr>
        <w:t>di</w:t>
      </w:r>
      <w:r w:rsidRPr="008B17B0">
        <w:rPr>
          <w:sz w:val="20"/>
          <w:szCs w:val="20"/>
        </w:rPr>
        <w:t xml:space="preserve"> </w:t>
      </w:r>
      <w:r w:rsidRPr="008B17B0">
        <w:rPr>
          <w:i/>
          <w:iCs/>
          <w:sz w:val="20"/>
          <w:szCs w:val="20"/>
        </w:rPr>
        <w:t>quantificazione dell’indennizzo</w:t>
      </w:r>
      <w:r w:rsidRPr="008B17B0">
        <w:rPr>
          <w:sz w:val="20"/>
          <w:szCs w:val="20"/>
        </w:rPr>
        <w:t>).</w:t>
      </w:r>
    </w:p>
    <w:p w14:paraId="258E4CB9" w14:textId="77777777" w:rsidR="00CE22C7" w:rsidRPr="008B17B0" w:rsidRDefault="00CE22C7" w:rsidP="00EC6061">
      <w:pPr>
        <w:jc w:val="both"/>
        <w:rPr>
          <w:sz w:val="20"/>
          <w:szCs w:val="20"/>
        </w:rPr>
      </w:pPr>
      <w:r w:rsidRPr="008B17B0">
        <w:rPr>
          <w:sz w:val="20"/>
          <w:szCs w:val="20"/>
        </w:rPr>
        <w:t>Le parti eleggono domicilio legale presso …</w:t>
      </w:r>
    </w:p>
    <w:p w14:paraId="2E9D8EA0" w14:textId="38DE1C84" w:rsidR="00CE22C7" w:rsidRPr="00EC6061" w:rsidRDefault="00CE22C7" w:rsidP="00EC6061">
      <w:pPr>
        <w:jc w:val="both"/>
        <w:rPr>
          <w:sz w:val="20"/>
          <w:szCs w:val="20"/>
        </w:rPr>
      </w:pPr>
      <w:r w:rsidRPr="008B17B0">
        <w:rPr>
          <w:sz w:val="20"/>
          <w:szCs w:val="20"/>
        </w:rPr>
        <w:t xml:space="preserve">Ogni controversia derivante dall’esecuzione del presente Accordo, che non venga definita bonariamente dalla </w:t>
      </w:r>
      <w:r w:rsidR="00804E85" w:rsidRPr="008B17B0">
        <w:rPr>
          <w:sz w:val="20"/>
          <w:szCs w:val="20"/>
        </w:rPr>
        <w:t>C</w:t>
      </w:r>
      <w:r w:rsidRPr="008B17B0">
        <w:rPr>
          <w:sz w:val="20"/>
          <w:szCs w:val="20"/>
        </w:rPr>
        <w:t>onferenza, sarà devoluta alla giurisdizione del TAR del ….</w:t>
      </w:r>
    </w:p>
    <w:p w14:paraId="78484DA9" w14:textId="77777777" w:rsidR="00CE7574" w:rsidRPr="00EC6061" w:rsidRDefault="00CE7574" w:rsidP="00EC6061">
      <w:pPr>
        <w:jc w:val="both"/>
        <w:rPr>
          <w:b/>
          <w:bCs/>
          <w:sz w:val="20"/>
          <w:szCs w:val="20"/>
        </w:rPr>
      </w:pPr>
    </w:p>
    <w:p w14:paraId="4DB15144" w14:textId="083A7304" w:rsidR="00CE22C7" w:rsidRPr="00EC6061" w:rsidRDefault="00CE22C7" w:rsidP="00EC6061">
      <w:pPr>
        <w:jc w:val="both"/>
        <w:rPr>
          <w:b/>
          <w:bCs/>
          <w:sz w:val="20"/>
          <w:szCs w:val="20"/>
        </w:rPr>
      </w:pPr>
      <w:r w:rsidRPr="00EC6061">
        <w:rPr>
          <w:b/>
          <w:bCs/>
          <w:sz w:val="20"/>
          <w:szCs w:val="20"/>
        </w:rPr>
        <w:t xml:space="preserve">Art. </w:t>
      </w:r>
      <w:r w:rsidR="00795886" w:rsidRPr="00EC6061">
        <w:rPr>
          <w:b/>
          <w:bCs/>
          <w:sz w:val="20"/>
          <w:szCs w:val="20"/>
        </w:rPr>
        <w:t>9</w:t>
      </w:r>
      <w:r w:rsidRPr="00EC6061">
        <w:rPr>
          <w:b/>
          <w:bCs/>
          <w:sz w:val="20"/>
          <w:szCs w:val="20"/>
        </w:rPr>
        <w:t xml:space="preserve"> Informazione e comunicazione</w:t>
      </w:r>
    </w:p>
    <w:p w14:paraId="4045AC4A" w14:textId="1448586C" w:rsidR="00CE22C7" w:rsidRPr="00EC6061" w:rsidRDefault="00CE22C7" w:rsidP="00EC6061">
      <w:pPr>
        <w:jc w:val="both"/>
        <w:rPr>
          <w:sz w:val="20"/>
          <w:szCs w:val="20"/>
        </w:rPr>
      </w:pPr>
      <w:r w:rsidRPr="00EC6061">
        <w:rPr>
          <w:sz w:val="20"/>
          <w:szCs w:val="20"/>
        </w:rPr>
        <w:t>Tutti gli Enti sottoscrittori il presente Accordo si impegnano ad attivare, anche con forme organizzative comuni, per consentire alla cittadinanza di organizzarsi al meglio, un’efficace campagna di informazione sulle iniziative adottate, sullo stato della qualità dell’ambiente, sulla realizzazione di progetti comuni, utilizzando i sistemi di comunicazione a più larga diffusione, sulla realizzazione di una comune segnaletica, sulla realizzazione di un giornale o periodico informativo.</w:t>
      </w:r>
      <w:r w:rsidR="00804E85" w:rsidRPr="00EC6061">
        <w:rPr>
          <w:sz w:val="20"/>
          <w:szCs w:val="20"/>
        </w:rPr>
        <w:t xml:space="preserve"> </w:t>
      </w:r>
      <w:r w:rsidRPr="00EC6061">
        <w:rPr>
          <w:sz w:val="20"/>
          <w:szCs w:val="20"/>
        </w:rPr>
        <w:t>Tutti i dati raccolti e le informazioni sono resi pubblici mediante inserimento nel sito istituzionale dell</w:t>
      </w:r>
      <w:r w:rsidR="00804E85" w:rsidRPr="00EC6061">
        <w:rPr>
          <w:sz w:val="20"/>
          <w:szCs w:val="20"/>
        </w:rPr>
        <w:t>e</w:t>
      </w:r>
      <w:r w:rsidRPr="00EC6061">
        <w:rPr>
          <w:sz w:val="20"/>
          <w:szCs w:val="20"/>
        </w:rPr>
        <w:t xml:space="preserve"> amministrazioni sottoscrittici.</w:t>
      </w:r>
    </w:p>
    <w:p w14:paraId="4BEF5CE9" w14:textId="77777777" w:rsidR="00CE22C7" w:rsidRPr="00EC6061" w:rsidRDefault="00CE22C7" w:rsidP="00EC6061">
      <w:pPr>
        <w:jc w:val="both"/>
        <w:rPr>
          <w:sz w:val="20"/>
          <w:szCs w:val="20"/>
        </w:rPr>
      </w:pPr>
      <w:r w:rsidRPr="00EC6061">
        <w:rPr>
          <w:sz w:val="20"/>
          <w:szCs w:val="20"/>
        </w:rPr>
        <w:t xml:space="preserve">Le parti comunicano ai seguenti indirizzi </w:t>
      </w:r>
      <w:proofErr w:type="spellStart"/>
      <w:r w:rsidRPr="00EC6061">
        <w:rPr>
          <w:sz w:val="20"/>
          <w:szCs w:val="20"/>
        </w:rPr>
        <w:t>pec</w:t>
      </w:r>
      <w:proofErr w:type="spellEnd"/>
      <w:r w:rsidRPr="00EC6061">
        <w:rPr>
          <w:sz w:val="20"/>
          <w:szCs w:val="20"/>
        </w:rPr>
        <w:t xml:space="preserve"> …</w:t>
      </w:r>
    </w:p>
    <w:p w14:paraId="6F5FC86D" w14:textId="69888A2D" w:rsidR="00CE22C7" w:rsidRPr="00EC6061" w:rsidRDefault="00CE22C7" w:rsidP="00EC6061">
      <w:pPr>
        <w:jc w:val="both"/>
        <w:rPr>
          <w:sz w:val="20"/>
          <w:szCs w:val="20"/>
        </w:rPr>
      </w:pPr>
      <w:r w:rsidRPr="00EC6061">
        <w:rPr>
          <w:sz w:val="20"/>
          <w:szCs w:val="20"/>
        </w:rPr>
        <w:t>Ogni modifica va effettuata per iscritto e previo provvedimento autorizzatorio dell’organo abilitato.</w:t>
      </w:r>
    </w:p>
    <w:p w14:paraId="3629C4E7" w14:textId="77777777" w:rsidR="00F55E78" w:rsidRPr="00EC6061" w:rsidRDefault="00F55E78" w:rsidP="00EC6061">
      <w:pPr>
        <w:jc w:val="both"/>
        <w:rPr>
          <w:sz w:val="20"/>
          <w:szCs w:val="20"/>
        </w:rPr>
      </w:pPr>
    </w:p>
    <w:p w14:paraId="15040C71" w14:textId="3CCC04C5" w:rsidR="00F55E78" w:rsidRPr="00EC6061" w:rsidRDefault="00F55E78" w:rsidP="00EC6061">
      <w:pPr>
        <w:jc w:val="both"/>
        <w:rPr>
          <w:b/>
          <w:bCs/>
          <w:sz w:val="20"/>
          <w:szCs w:val="20"/>
        </w:rPr>
      </w:pPr>
      <w:r w:rsidRPr="00EC6061">
        <w:rPr>
          <w:b/>
          <w:bCs/>
          <w:sz w:val="20"/>
          <w:szCs w:val="20"/>
        </w:rPr>
        <w:t xml:space="preserve">Art. </w:t>
      </w:r>
      <w:r w:rsidR="00795886" w:rsidRPr="00EC6061">
        <w:rPr>
          <w:b/>
          <w:bCs/>
          <w:sz w:val="20"/>
          <w:szCs w:val="20"/>
        </w:rPr>
        <w:t>10</w:t>
      </w:r>
      <w:r w:rsidRPr="00EC6061">
        <w:rPr>
          <w:b/>
          <w:bCs/>
          <w:sz w:val="20"/>
          <w:szCs w:val="20"/>
        </w:rPr>
        <w:t xml:space="preserve"> Trattamento dei dati personali</w:t>
      </w:r>
    </w:p>
    <w:p w14:paraId="773BC15C" w14:textId="2A357752" w:rsidR="00F55E78" w:rsidRPr="00EC6061" w:rsidRDefault="00F55E78" w:rsidP="00EC6061">
      <w:pPr>
        <w:jc w:val="both"/>
        <w:rPr>
          <w:sz w:val="20"/>
          <w:szCs w:val="20"/>
        </w:rPr>
      </w:pPr>
      <w:r w:rsidRPr="00EC6061">
        <w:rPr>
          <w:sz w:val="20"/>
          <w:szCs w:val="20"/>
        </w:rPr>
        <w:t>Tutti i dati personali saranno utilizzati dal Comune capofila per soli fini istituzionali e di progetto, assicurando protezione e riservatezza delle informazioni, secondo quanto previsto dalla vigente normativa.</w:t>
      </w:r>
    </w:p>
    <w:p w14:paraId="4898FDE0" w14:textId="77777777" w:rsidR="00CE22C7" w:rsidRPr="00EC6061" w:rsidRDefault="00CE22C7" w:rsidP="00EC6061">
      <w:pPr>
        <w:jc w:val="both"/>
        <w:rPr>
          <w:sz w:val="20"/>
          <w:szCs w:val="20"/>
        </w:rPr>
      </w:pPr>
    </w:p>
    <w:p w14:paraId="30505304" w14:textId="27855E61" w:rsidR="00CE22C7" w:rsidRPr="00EC6061" w:rsidRDefault="00CE22C7" w:rsidP="00EC6061">
      <w:pPr>
        <w:jc w:val="both"/>
        <w:rPr>
          <w:b/>
          <w:bCs/>
          <w:sz w:val="20"/>
          <w:szCs w:val="20"/>
        </w:rPr>
      </w:pPr>
      <w:r w:rsidRPr="00EC6061">
        <w:rPr>
          <w:b/>
          <w:bCs/>
          <w:sz w:val="20"/>
          <w:szCs w:val="20"/>
        </w:rPr>
        <w:t xml:space="preserve">Art. </w:t>
      </w:r>
      <w:r w:rsidR="00795886" w:rsidRPr="00EC6061">
        <w:rPr>
          <w:b/>
          <w:bCs/>
          <w:sz w:val="20"/>
          <w:szCs w:val="20"/>
        </w:rPr>
        <w:t>11</w:t>
      </w:r>
      <w:r w:rsidR="00F55E78" w:rsidRPr="00EC6061">
        <w:rPr>
          <w:b/>
          <w:bCs/>
          <w:sz w:val="20"/>
          <w:szCs w:val="20"/>
        </w:rPr>
        <w:t xml:space="preserve"> </w:t>
      </w:r>
      <w:r w:rsidRPr="00EC6061">
        <w:rPr>
          <w:b/>
          <w:bCs/>
          <w:sz w:val="20"/>
          <w:szCs w:val="20"/>
        </w:rPr>
        <w:t>Disposizioni finali e di chiusura</w:t>
      </w:r>
    </w:p>
    <w:p w14:paraId="413268CF" w14:textId="114A2C09" w:rsidR="00CE7574" w:rsidRPr="00EC6061" w:rsidRDefault="00CE22C7" w:rsidP="00EC6061">
      <w:pPr>
        <w:jc w:val="both"/>
        <w:rPr>
          <w:sz w:val="20"/>
          <w:szCs w:val="20"/>
        </w:rPr>
      </w:pPr>
      <w:r w:rsidRPr="00EC6061">
        <w:rPr>
          <w:sz w:val="20"/>
          <w:szCs w:val="20"/>
        </w:rPr>
        <w:t xml:space="preserve">Per quanto non espressamente richiamato si rinvia agli artt. 15 e 11 della legge n. 241/1990, alla disciplina di riferimento …, nonché alle norme del codice civile in quanto compatibili. Le Amministrazioni, ai sensi del </w:t>
      </w:r>
      <w:proofErr w:type="spellStart"/>
      <w:r w:rsidRPr="00EC6061">
        <w:rPr>
          <w:sz w:val="20"/>
          <w:szCs w:val="20"/>
        </w:rPr>
        <w:t>D.Lgs.</w:t>
      </w:r>
      <w:proofErr w:type="spellEnd"/>
      <w:r w:rsidRPr="00EC6061">
        <w:rPr>
          <w:sz w:val="20"/>
          <w:szCs w:val="20"/>
        </w:rPr>
        <w:t xml:space="preserve"> n. 196/2003, tratteranno i dati contenuti nel presente accordo, esclusivamente per lo svolgimento delle attività e per l’assolvimento degli obblighi previsti dalle leggi e dai regolamenti in materia. È garantito il diritto di accesso nei limiti previsti dalla legge n. 241/1990, </w:t>
      </w:r>
      <w:proofErr w:type="spellStart"/>
      <w:r w:rsidRPr="00EC6061">
        <w:rPr>
          <w:sz w:val="20"/>
          <w:szCs w:val="20"/>
        </w:rPr>
        <w:t>D.Lgs.</w:t>
      </w:r>
      <w:proofErr w:type="spellEnd"/>
      <w:r w:rsidRPr="00EC6061">
        <w:rPr>
          <w:sz w:val="20"/>
          <w:szCs w:val="20"/>
        </w:rPr>
        <w:t xml:space="preserve"> n. 33/2013, confermando che ogni singola Amministrazione si attiene al rispetto della normativa </w:t>
      </w:r>
      <w:r w:rsidRPr="00EC6061">
        <w:rPr>
          <w:sz w:val="20"/>
          <w:szCs w:val="20"/>
        </w:rPr>
        <w:lastRenderedPageBreak/>
        <w:t>anticorruzione, dei piani di prevenzione della corruzione e della trasparenza, dei codici di comportamento, atti conosciuti dalle Parti in quanto pubblicati on line nei siti istituzionali, sez. “Amministrazione Trasparente”.</w:t>
      </w:r>
      <w:r w:rsidR="00CE7574" w:rsidRPr="00EC6061">
        <w:rPr>
          <w:sz w:val="20"/>
          <w:szCs w:val="20"/>
        </w:rPr>
        <w:t xml:space="preserve"> </w:t>
      </w:r>
      <w:r w:rsidRPr="00EC6061">
        <w:rPr>
          <w:sz w:val="20"/>
          <w:szCs w:val="20"/>
        </w:rPr>
        <w:t>I referenti del presente Accordo sono … (</w:t>
      </w:r>
      <w:r w:rsidRPr="00EC6061">
        <w:rPr>
          <w:i/>
          <w:iCs/>
          <w:sz w:val="20"/>
          <w:szCs w:val="20"/>
        </w:rPr>
        <w:t>indicare soggetti</w:t>
      </w:r>
      <w:r w:rsidRPr="00EC6061">
        <w:rPr>
          <w:sz w:val="20"/>
          <w:szCs w:val="20"/>
        </w:rPr>
        <w:t>).</w:t>
      </w:r>
      <w:r w:rsidR="00CE7574" w:rsidRPr="00EC6061">
        <w:rPr>
          <w:sz w:val="20"/>
          <w:szCs w:val="20"/>
        </w:rPr>
        <w:t xml:space="preserve"> </w:t>
      </w:r>
      <w:r w:rsidRPr="00EC6061">
        <w:rPr>
          <w:sz w:val="20"/>
          <w:szCs w:val="20"/>
        </w:rPr>
        <w:t>Tutte le spese per il presente atto sono ripartite in parti uguali.</w:t>
      </w:r>
      <w:r w:rsidR="00F55E78" w:rsidRPr="00EC6061">
        <w:rPr>
          <w:sz w:val="20"/>
          <w:szCs w:val="20"/>
        </w:rPr>
        <w:t xml:space="preserve"> </w:t>
      </w:r>
      <w:r w:rsidR="00CE7574" w:rsidRPr="00EC6061">
        <w:rPr>
          <w:sz w:val="20"/>
          <w:szCs w:val="20"/>
        </w:rPr>
        <w:t xml:space="preserve">Per quanto non espressamente contenuto nel presente </w:t>
      </w:r>
      <w:r w:rsidR="00F55E78" w:rsidRPr="00EC6061">
        <w:rPr>
          <w:sz w:val="20"/>
          <w:szCs w:val="20"/>
        </w:rPr>
        <w:t>articolo</w:t>
      </w:r>
      <w:r w:rsidR="00CE7574" w:rsidRPr="00EC6061">
        <w:rPr>
          <w:sz w:val="20"/>
          <w:szCs w:val="20"/>
        </w:rPr>
        <w:t>, si rimanda alle vigenti norme legislative, statutarie e regolamentari.</w:t>
      </w:r>
    </w:p>
    <w:p w14:paraId="3C6FCD43" w14:textId="77777777" w:rsidR="00CE7574" w:rsidRPr="00EC6061" w:rsidRDefault="00CE7574" w:rsidP="00CE7574">
      <w:pPr>
        <w:rPr>
          <w:sz w:val="20"/>
          <w:szCs w:val="20"/>
        </w:rPr>
      </w:pPr>
    </w:p>
    <w:p w14:paraId="07CEBB0D" w14:textId="77777777" w:rsidR="00CE7574" w:rsidRPr="00EC6061" w:rsidRDefault="00CE7574" w:rsidP="00CE7574">
      <w:pPr>
        <w:rPr>
          <w:sz w:val="20"/>
          <w:szCs w:val="20"/>
        </w:rPr>
      </w:pPr>
      <w:r w:rsidRPr="00EC6061">
        <w:rPr>
          <w:sz w:val="20"/>
          <w:szCs w:val="20"/>
        </w:rPr>
        <w:t>Letto, approvato e sottoscritto</w:t>
      </w:r>
    </w:p>
    <w:p w14:paraId="61708273" w14:textId="77777777" w:rsidR="00CE7574" w:rsidRPr="00EC6061" w:rsidRDefault="00CE7574" w:rsidP="00CE7574">
      <w:pPr>
        <w:rPr>
          <w:sz w:val="20"/>
          <w:szCs w:val="20"/>
        </w:rPr>
      </w:pPr>
    </w:p>
    <w:p w14:paraId="46D71E93" w14:textId="3674E281" w:rsidR="00CE7574" w:rsidRPr="00EC6061" w:rsidRDefault="00CE7574" w:rsidP="00CE7574">
      <w:pPr>
        <w:rPr>
          <w:sz w:val="20"/>
          <w:szCs w:val="20"/>
        </w:rPr>
      </w:pPr>
      <w:r w:rsidRPr="00EC6061">
        <w:rPr>
          <w:sz w:val="20"/>
          <w:szCs w:val="20"/>
        </w:rPr>
        <w:t>………………, Lì ……………………….</w:t>
      </w:r>
    </w:p>
    <w:p w14:paraId="3D223C57" w14:textId="6571A866" w:rsidR="00804E85" w:rsidRPr="00EC6061" w:rsidRDefault="00804E85" w:rsidP="00CE7574">
      <w:pPr>
        <w:rPr>
          <w:sz w:val="20"/>
          <w:szCs w:val="20"/>
        </w:rPr>
      </w:pPr>
    </w:p>
    <w:p w14:paraId="5456463E" w14:textId="77777777" w:rsidR="00804E85" w:rsidRPr="00EC6061" w:rsidRDefault="00804E85" w:rsidP="00CE7574">
      <w:pPr>
        <w:rPr>
          <w:sz w:val="20"/>
          <w:szCs w:val="20"/>
        </w:rPr>
      </w:pPr>
    </w:p>
    <w:tbl>
      <w:tblPr>
        <w:tblStyle w:val="Grigliatabella"/>
        <w:tblW w:w="0" w:type="auto"/>
        <w:tblLook w:val="04A0" w:firstRow="1" w:lastRow="0" w:firstColumn="1" w:lastColumn="0" w:noHBand="0" w:noVBand="1"/>
      </w:tblPr>
      <w:tblGrid>
        <w:gridCol w:w="2371"/>
        <w:gridCol w:w="2372"/>
        <w:gridCol w:w="2372"/>
        <w:gridCol w:w="2372"/>
      </w:tblGrid>
      <w:tr w:rsidR="00CE7574" w:rsidRPr="00EC6061" w14:paraId="16BE28D7" w14:textId="77777777" w:rsidTr="00CE7574">
        <w:tc>
          <w:tcPr>
            <w:tcW w:w="2371" w:type="dxa"/>
          </w:tcPr>
          <w:p w14:paraId="7E76A4AC" w14:textId="75BFBCB1" w:rsidR="00CE7574" w:rsidRPr="00EC6061" w:rsidRDefault="00CE7574" w:rsidP="00CE7574">
            <w:pPr>
              <w:jc w:val="center"/>
              <w:rPr>
                <w:sz w:val="20"/>
                <w:szCs w:val="20"/>
              </w:rPr>
            </w:pPr>
            <w:r w:rsidRPr="00EC6061">
              <w:rPr>
                <w:sz w:val="20"/>
                <w:szCs w:val="20"/>
              </w:rPr>
              <w:t>COMUNE</w:t>
            </w:r>
          </w:p>
        </w:tc>
        <w:tc>
          <w:tcPr>
            <w:tcW w:w="2372" w:type="dxa"/>
          </w:tcPr>
          <w:p w14:paraId="28984BC7" w14:textId="4620F89E" w:rsidR="00CE7574" w:rsidRPr="00EC6061" w:rsidRDefault="00CE7574" w:rsidP="00CE7574">
            <w:pPr>
              <w:jc w:val="center"/>
              <w:rPr>
                <w:sz w:val="20"/>
                <w:szCs w:val="20"/>
              </w:rPr>
            </w:pPr>
            <w:r w:rsidRPr="00EC6061">
              <w:rPr>
                <w:sz w:val="20"/>
                <w:szCs w:val="20"/>
              </w:rPr>
              <w:t>Soggetto Firmatario (Sindaco o suo delegato)</w:t>
            </w:r>
          </w:p>
        </w:tc>
        <w:tc>
          <w:tcPr>
            <w:tcW w:w="2372" w:type="dxa"/>
          </w:tcPr>
          <w:p w14:paraId="759FDD58" w14:textId="02D00FEE" w:rsidR="00CE7574" w:rsidRPr="00EC6061" w:rsidRDefault="00CE7574" w:rsidP="00CE7574">
            <w:pPr>
              <w:jc w:val="center"/>
              <w:rPr>
                <w:sz w:val="20"/>
                <w:szCs w:val="20"/>
              </w:rPr>
            </w:pPr>
            <w:r w:rsidRPr="00EC6061">
              <w:rPr>
                <w:sz w:val="20"/>
                <w:szCs w:val="20"/>
              </w:rPr>
              <w:t>Nominativo</w:t>
            </w:r>
          </w:p>
        </w:tc>
        <w:tc>
          <w:tcPr>
            <w:tcW w:w="2372" w:type="dxa"/>
          </w:tcPr>
          <w:p w14:paraId="10FB60D3" w14:textId="69BB108D" w:rsidR="00CE7574" w:rsidRPr="00EC6061" w:rsidRDefault="00CE7574" w:rsidP="00CE7574">
            <w:pPr>
              <w:jc w:val="center"/>
              <w:rPr>
                <w:sz w:val="20"/>
                <w:szCs w:val="20"/>
              </w:rPr>
            </w:pPr>
            <w:r w:rsidRPr="00EC6061">
              <w:rPr>
                <w:sz w:val="20"/>
                <w:szCs w:val="20"/>
              </w:rPr>
              <w:t>Timbro</w:t>
            </w:r>
          </w:p>
        </w:tc>
      </w:tr>
      <w:tr w:rsidR="00CE7574" w:rsidRPr="00EC6061" w14:paraId="7A263127" w14:textId="77777777" w:rsidTr="00CE7574">
        <w:trPr>
          <w:trHeight w:val="949"/>
        </w:trPr>
        <w:tc>
          <w:tcPr>
            <w:tcW w:w="2371" w:type="dxa"/>
          </w:tcPr>
          <w:p w14:paraId="18317DB3" w14:textId="77777777" w:rsidR="00CE7574" w:rsidRPr="00EC6061" w:rsidRDefault="00CE7574" w:rsidP="00CE7574">
            <w:pPr>
              <w:rPr>
                <w:sz w:val="20"/>
                <w:szCs w:val="20"/>
              </w:rPr>
            </w:pPr>
          </w:p>
        </w:tc>
        <w:tc>
          <w:tcPr>
            <w:tcW w:w="2372" w:type="dxa"/>
          </w:tcPr>
          <w:p w14:paraId="3DAFFB58" w14:textId="77777777" w:rsidR="00CE7574" w:rsidRPr="00EC6061" w:rsidRDefault="00CE7574" w:rsidP="00CE7574">
            <w:pPr>
              <w:rPr>
                <w:sz w:val="20"/>
                <w:szCs w:val="20"/>
              </w:rPr>
            </w:pPr>
          </w:p>
        </w:tc>
        <w:tc>
          <w:tcPr>
            <w:tcW w:w="2372" w:type="dxa"/>
          </w:tcPr>
          <w:p w14:paraId="234A251B" w14:textId="77777777" w:rsidR="00CE7574" w:rsidRPr="00EC6061" w:rsidRDefault="00CE7574" w:rsidP="00CE7574">
            <w:pPr>
              <w:rPr>
                <w:sz w:val="20"/>
                <w:szCs w:val="20"/>
              </w:rPr>
            </w:pPr>
          </w:p>
        </w:tc>
        <w:tc>
          <w:tcPr>
            <w:tcW w:w="2372" w:type="dxa"/>
          </w:tcPr>
          <w:p w14:paraId="6E7E30E2" w14:textId="77777777" w:rsidR="00CE7574" w:rsidRPr="00EC6061" w:rsidRDefault="00CE7574" w:rsidP="00CE7574">
            <w:pPr>
              <w:rPr>
                <w:sz w:val="20"/>
                <w:szCs w:val="20"/>
              </w:rPr>
            </w:pPr>
          </w:p>
        </w:tc>
      </w:tr>
      <w:tr w:rsidR="00CE7574" w:rsidRPr="00EC6061" w14:paraId="28820F8D" w14:textId="77777777" w:rsidTr="00CE7574">
        <w:trPr>
          <w:trHeight w:val="976"/>
        </w:trPr>
        <w:tc>
          <w:tcPr>
            <w:tcW w:w="2371" w:type="dxa"/>
          </w:tcPr>
          <w:p w14:paraId="2638AA78" w14:textId="77777777" w:rsidR="00CE7574" w:rsidRPr="00EC6061" w:rsidRDefault="00CE7574" w:rsidP="00CE7574">
            <w:pPr>
              <w:rPr>
                <w:sz w:val="20"/>
                <w:szCs w:val="20"/>
              </w:rPr>
            </w:pPr>
          </w:p>
        </w:tc>
        <w:tc>
          <w:tcPr>
            <w:tcW w:w="2372" w:type="dxa"/>
          </w:tcPr>
          <w:p w14:paraId="66F07676" w14:textId="77777777" w:rsidR="00CE7574" w:rsidRPr="00EC6061" w:rsidRDefault="00CE7574" w:rsidP="00CE7574">
            <w:pPr>
              <w:rPr>
                <w:sz w:val="20"/>
                <w:szCs w:val="20"/>
              </w:rPr>
            </w:pPr>
          </w:p>
        </w:tc>
        <w:tc>
          <w:tcPr>
            <w:tcW w:w="2372" w:type="dxa"/>
          </w:tcPr>
          <w:p w14:paraId="31FD87E7" w14:textId="77777777" w:rsidR="00CE7574" w:rsidRPr="00EC6061" w:rsidRDefault="00CE7574" w:rsidP="00CE7574">
            <w:pPr>
              <w:rPr>
                <w:sz w:val="20"/>
                <w:szCs w:val="20"/>
              </w:rPr>
            </w:pPr>
          </w:p>
        </w:tc>
        <w:tc>
          <w:tcPr>
            <w:tcW w:w="2372" w:type="dxa"/>
          </w:tcPr>
          <w:p w14:paraId="66536622" w14:textId="77777777" w:rsidR="00CE7574" w:rsidRPr="00EC6061" w:rsidRDefault="00CE7574" w:rsidP="00CE7574">
            <w:pPr>
              <w:rPr>
                <w:sz w:val="20"/>
                <w:szCs w:val="20"/>
              </w:rPr>
            </w:pPr>
          </w:p>
        </w:tc>
      </w:tr>
      <w:tr w:rsidR="00CF3309" w:rsidRPr="00EC6061" w14:paraId="3CE068EE" w14:textId="77777777" w:rsidTr="00CE7574">
        <w:trPr>
          <w:trHeight w:val="976"/>
        </w:trPr>
        <w:tc>
          <w:tcPr>
            <w:tcW w:w="2371" w:type="dxa"/>
          </w:tcPr>
          <w:p w14:paraId="1638B001" w14:textId="77777777" w:rsidR="00CF3309" w:rsidRPr="00EC6061" w:rsidRDefault="00CF3309" w:rsidP="00CE7574">
            <w:pPr>
              <w:rPr>
                <w:sz w:val="20"/>
                <w:szCs w:val="20"/>
              </w:rPr>
            </w:pPr>
            <w:bookmarkStart w:id="2" w:name="_GoBack"/>
            <w:bookmarkEnd w:id="2"/>
          </w:p>
        </w:tc>
        <w:tc>
          <w:tcPr>
            <w:tcW w:w="2372" w:type="dxa"/>
          </w:tcPr>
          <w:p w14:paraId="17C4CB57" w14:textId="77777777" w:rsidR="00CF3309" w:rsidRPr="00EC6061" w:rsidRDefault="00CF3309" w:rsidP="00CE7574">
            <w:pPr>
              <w:rPr>
                <w:sz w:val="20"/>
                <w:szCs w:val="20"/>
              </w:rPr>
            </w:pPr>
          </w:p>
        </w:tc>
        <w:tc>
          <w:tcPr>
            <w:tcW w:w="2372" w:type="dxa"/>
          </w:tcPr>
          <w:p w14:paraId="73B98C30" w14:textId="77777777" w:rsidR="00CF3309" w:rsidRPr="00EC6061" w:rsidRDefault="00CF3309" w:rsidP="00CE7574">
            <w:pPr>
              <w:rPr>
                <w:sz w:val="20"/>
                <w:szCs w:val="20"/>
              </w:rPr>
            </w:pPr>
          </w:p>
        </w:tc>
        <w:tc>
          <w:tcPr>
            <w:tcW w:w="2372" w:type="dxa"/>
          </w:tcPr>
          <w:p w14:paraId="3044077F" w14:textId="77777777" w:rsidR="00CF3309" w:rsidRPr="00EC6061" w:rsidRDefault="00CF3309" w:rsidP="00CE7574">
            <w:pPr>
              <w:rPr>
                <w:sz w:val="20"/>
                <w:szCs w:val="20"/>
              </w:rPr>
            </w:pPr>
          </w:p>
        </w:tc>
      </w:tr>
    </w:tbl>
    <w:p w14:paraId="7D6BBBF4" w14:textId="77777777" w:rsidR="00CE7574" w:rsidRPr="00EC6061" w:rsidRDefault="00CE7574" w:rsidP="00CE7574">
      <w:pPr>
        <w:rPr>
          <w:sz w:val="20"/>
          <w:szCs w:val="20"/>
        </w:rPr>
      </w:pPr>
    </w:p>
    <w:p w14:paraId="45EBB49A" w14:textId="180F3676" w:rsidR="00CE7574" w:rsidRPr="00EC6061" w:rsidRDefault="00CE7574" w:rsidP="00CE7574">
      <w:pPr>
        <w:rPr>
          <w:sz w:val="20"/>
          <w:szCs w:val="20"/>
        </w:rPr>
      </w:pPr>
    </w:p>
    <w:p w14:paraId="1AA9013F" w14:textId="60A18016" w:rsidR="00CE7574" w:rsidRDefault="00CE7574" w:rsidP="00CE7574"/>
    <w:p w14:paraId="29FB16F9" w14:textId="77777777" w:rsidR="00CE7574" w:rsidRDefault="00CE7574" w:rsidP="00CE7574"/>
    <w:p w14:paraId="1545164C" w14:textId="77777777" w:rsidR="00CE7574" w:rsidRDefault="00CE7574" w:rsidP="00CE7574">
      <w:r>
        <w:t xml:space="preserve"> </w:t>
      </w:r>
    </w:p>
    <w:p w14:paraId="4390216B" w14:textId="77777777" w:rsidR="00CE22C7" w:rsidRDefault="00CE22C7" w:rsidP="00CE22C7"/>
    <w:p w14:paraId="2EED93AD" w14:textId="77777777" w:rsidR="00CE22C7" w:rsidRDefault="00CE22C7" w:rsidP="00CE22C7"/>
    <w:p w14:paraId="6B472F8F" w14:textId="77777777" w:rsidR="00CE22C7" w:rsidRDefault="00CE22C7" w:rsidP="00CE22C7"/>
    <w:p w14:paraId="24F86761" w14:textId="77777777" w:rsidR="00CE22C7" w:rsidRPr="005121D4" w:rsidRDefault="00CE22C7" w:rsidP="00CE22C7"/>
    <w:p w14:paraId="2616EB9B" w14:textId="10886E6C" w:rsidR="00CE22C7" w:rsidRPr="00E76076" w:rsidRDefault="00035029" w:rsidP="00E76076">
      <w:pPr>
        <w:sectPr w:rsidR="00CE22C7" w:rsidRPr="00E76076" w:rsidSect="00804E85">
          <w:pgSz w:w="11900" w:h="16840"/>
          <w:pgMar w:top="1417" w:right="1134" w:bottom="1134" w:left="1134" w:header="572" w:footer="861" w:gutter="0"/>
          <w:pgNumType w:start="0"/>
          <w:cols w:space="720"/>
          <w:docGrid w:linePitch="299"/>
        </w:sectPr>
      </w:pPr>
      <w:r>
        <w:t xml:space="preserve">             </w:t>
      </w:r>
    </w:p>
    <w:p w14:paraId="147713DA" w14:textId="2C121DC2" w:rsidR="005A04C9" w:rsidRDefault="005A04C9"/>
    <w:sectPr w:rsidR="005A04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24C57"/>
    <w:multiLevelType w:val="hybridMultilevel"/>
    <w:tmpl w:val="77E05382"/>
    <w:lvl w:ilvl="0" w:tplc="8F4E42A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4141D4"/>
    <w:multiLevelType w:val="hybridMultilevel"/>
    <w:tmpl w:val="059C9F4E"/>
    <w:lvl w:ilvl="0" w:tplc="A1804C72">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AF12259"/>
    <w:multiLevelType w:val="hybridMultilevel"/>
    <w:tmpl w:val="88DCD494"/>
    <w:lvl w:ilvl="0" w:tplc="B27A877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3B0EF3"/>
    <w:multiLevelType w:val="hybridMultilevel"/>
    <w:tmpl w:val="325AF22E"/>
    <w:lvl w:ilvl="0" w:tplc="0720D7B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4C9"/>
    <w:rsid w:val="0001491C"/>
    <w:rsid w:val="00035029"/>
    <w:rsid w:val="000A65C5"/>
    <w:rsid w:val="00263940"/>
    <w:rsid w:val="005A04C9"/>
    <w:rsid w:val="005A4F99"/>
    <w:rsid w:val="006826EB"/>
    <w:rsid w:val="006C5260"/>
    <w:rsid w:val="00795886"/>
    <w:rsid w:val="007A73F0"/>
    <w:rsid w:val="00804E85"/>
    <w:rsid w:val="008B17B0"/>
    <w:rsid w:val="008E5014"/>
    <w:rsid w:val="009B6A28"/>
    <w:rsid w:val="00A10641"/>
    <w:rsid w:val="00B16233"/>
    <w:rsid w:val="00BE754E"/>
    <w:rsid w:val="00CE22C7"/>
    <w:rsid w:val="00CE7574"/>
    <w:rsid w:val="00CF3309"/>
    <w:rsid w:val="00DA4B90"/>
    <w:rsid w:val="00E40C59"/>
    <w:rsid w:val="00E76076"/>
    <w:rsid w:val="00EC6061"/>
    <w:rsid w:val="00EE699A"/>
    <w:rsid w:val="00F55E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DC276"/>
  <w15:chartTrackingRefBased/>
  <w15:docId w15:val="{26523D6B-7EB8-4DE0-A0DF-2A6ED552A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A04C9"/>
    <w:pPr>
      <w:ind w:left="720"/>
      <w:contextualSpacing/>
    </w:pPr>
  </w:style>
  <w:style w:type="table" w:styleId="Grigliatabella">
    <w:name w:val="Table Grid"/>
    <w:basedOn w:val="Tabellanormale"/>
    <w:uiPriority w:val="39"/>
    <w:rsid w:val="00CE7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032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A04AB-DEE4-4C00-BD43-DB5557E1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1756</Words>
  <Characters>10012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Sacco</dc:creator>
  <cp:keywords/>
  <dc:description/>
  <cp:lastModifiedBy>Living_3</cp:lastModifiedBy>
  <cp:revision>14</cp:revision>
  <cp:lastPrinted>2021-01-29T10:27:00Z</cp:lastPrinted>
  <dcterms:created xsi:type="dcterms:W3CDTF">2021-01-29T09:44:00Z</dcterms:created>
  <dcterms:modified xsi:type="dcterms:W3CDTF">2021-09-02T10:43:00Z</dcterms:modified>
</cp:coreProperties>
</file>