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82B95" w14:textId="4FA45AAF" w:rsidR="00585FA2" w:rsidRDefault="00585FA2" w:rsidP="00585FA2">
      <w:pPr>
        <w:rPr>
          <w:rFonts w:ascii="Gadugi" w:hAnsi="Gadugi"/>
          <w:b/>
          <w:color w:val="94BB10"/>
          <w:sz w:val="30"/>
          <w:szCs w:val="30"/>
        </w:rPr>
      </w:pPr>
      <w:r>
        <w:rPr>
          <w:noProof/>
        </w:rPr>
        <w:drawing>
          <wp:inline distT="0" distB="0" distL="0" distR="0" wp14:anchorId="6F37C0EA" wp14:editId="48F0CCF0">
            <wp:extent cx="6119495" cy="904240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4F504" w14:textId="77777777" w:rsidR="00585FA2" w:rsidRDefault="00585FA2" w:rsidP="00D11F78">
      <w:pPr>
        <w:jc w:val="right"/>
        <w:rPr>
          <w:rFonts w:ascii="Gadugi" w:hAnsi="Gadugi"/>
          <w:b/>
          <w:color w:val="94BB10"/>
          <w:sz w:val="30"/>
          <w:szCs w:val="30"/>
        </w:rPr>
      </w:pPr>
    </w:p>
    <w:p w14:paraId="33DA0398" w14:textId="6FA4823B" w:rsidR="00D11F78" w:rsidRPr="00D11F78" w:rsidRDefault="00D11F78" w:rsidP="00D11F78">
      <w:pPr>
        <w:jc w:val="right"/>
        <w:rPr>
          <w:rFonts w:ascii="Gadugi" w:hAnsi="Gadugi"/>
          <w:b/>
          <w:color w:val="94BB10"/>
          <w:sz w:val="30"/>
          <w:szCs w:val="30"/>
        </w:rPr>
      </w:pPr>
      <w:r w:rsidRPr="00D11F78">
        <w:rPr>
          <w:rFonts w:ascii="Gadugi" w:hAnsi="Gadugi"/>
          <w:b/>
          <w:color w:val="94BB10"/>
          <w:sz w:val="30"/>
          <w:szCs w:val="30"/>
        </w:rPr>
        <w:t xml:space="preserve">ALLEGATO </w:t>
      </w:r>
      <w:r w:rsidR="00BB6965">
        <w:rPr>
          <w:rFonts w:ascii="Gadugi" w:hAnsi="Gadugi"/>
          <w:b/>
          <w:color w:val="94BB10"/>
          <w:sz w:val="30"/>
          <w:szCs w:val="30"/>
        </w:rPr>
        <w:t>2</w:t>
      </w:r>
    </w:p>
    <w:p w14:paraId="4DC8B19D" w14:textId="3F969A2F" w:rsidR="00D11F78" w:rsidRPr="00D11F78" w:rsidRDefault="00D11F78" w:rsidP="00D11F78">
      <w:pPr>
        <w:jc w:val="right"/>
        <w:rPr>
          <w:rFonts w:ascii="Gadugi" w:eastAsia="Calibri" w:hAnsi="Gadugi"/>
          <w:b/>
          <w:color w:val="94BB10"/>
          <w:sz w:val="30"/>
          <w:szCs w:val="30"/>
          <w:lang w:eastAsia="en-US"/>
        </w:rPr>
      </w:pPr>
      <w:r>
        <w:rPr>
          <w:rFonts w:ascii="Gadugi" w:hAnsi="Gadugi"/>
          <w:b/>
          <w:color w:val="94BB10"/>
          <w:sz w:val="30"/>
          <w:szCs w:val="30"/>
        </w:rPr>
        <w:t xml:space="preserve">Piano </w:t>
      </w:r>
      <w:r w:rsidR="00234871">
        <w:rPr>
          <w:rFonts w:ascii="Gadugi" w:hAnsi="Gadugi"/>
          <w:b/>
          <w:color w:val="94BB10"/>
          <w:sz w:val="30"/>
          <w:szCs w:val="30"/>
        </w:rPr>
        <w:t xml:space="preserve">di sviluppo </w:t>
      </w:r>
      <w:r>
        <w:rPr>
          <w:rFonts w:ascii="Gadugi" w:hAnsi="Gadugi"/>
          <w:b/>
          <w:color w:val="94BB10"/>
          <w:sz w:val="30"/>
          <w:szCs w:val="30"/>
        </w:rPr>
        <w:t>aziendale in forma semplificata</w:t>
      </w:r>
      <w:r w:rsidRPr="00D11F78">
        <w:rPr>
          <w:rFonts w:ascii="Gadugi" w:hAnsi="Gadugi"/>
          <w:b/>
          <w:color w:val="94BB10"/>
          <w:sz w:val="30"/>
          <w:szCs w:val="30"/>
        </w:rPr>
        <w:t xml:space="preserve">  </w:t>
      </w:r>
    </w:p>
    <w:p w14:paraId="2752B43F" w14:textId="77777777" w:rsidR="00D11F78" w:rsidRPr="00D11F78" w:rsidRDefault="00D11F78" w:rsidP="00D11F78">
      <w:pPr>
        <w:jc w:val="center"/>
        <w:rPr>
          <w:rFonts w:ascii="Verdana" w:hAnsi="Verdana"/>
          <w:b/>
          <w:bCs/>
          <w:caps/>
        </w:rPr>
      </w:pPr>
    </w:p>
    <w:p w14:paraId="57E7072D" w14:textId="7E6479E0" w:rsidR="00631AF2" w:rsidRPr="00631AF2" w:rsidRDefault="00631AF2" w:rsidP="00631AF2">
      <w:pPr>
        <w:spacing w:after="160" w:line="256" w:lineRule="auto"/>
        <w:rPr>
          <w:rFonts w:asciiTheme="minorHAnsi" w:eastAsiaTheme="minorHAnsi" w:hAnsiTheme="minorHAnsi"/>
          <w:caps/>
          <w:color w:val="7FBA00"/>
          <w:sz w:val="40"/>
          <w:szCs w:val="20"/>
          <w:lang w:eastAsia="en-US"/>
        </w:rPr>
      </w:pPr>
      <w:bookmarkStart w:id="0" w:name="_Hlk24983187"/>
      <w:r w:rsidRPr="00631AF2">
        <w:rPr>
          <w:rFonts w:asciiTheme="minorHAnsi" w:eastAsiaTheme="minorHAnsi" w:hAnsiTheme="minorHAnsi"/>
          <w:caps/>
          <w:color w:val="7FBA00"/>
          <w:sz w:val="40"/>
          <w:szCs w:val="20"/>
          <w:lang w:eastAsia="en-US"/>
        </w:rPr>
        <w:t xml:space="preserve">PSR Basilicata 2014-2020 MISURA 19 </w:t>
      </w:r>
      <w:r w:rsidR="00585FA2">
        <w:rPr>
          <w:rFonts w:asciiTheme="minorHAnsi" w:eastAsiaTheme="minorHAnsi" w:hAnsiTheme="minorHAnsi"/>
          <w:caps/>
          <w:color w:val="7FBA00"/>
          <w:sz w:val="40"/>
          <w:szCs w:val="20"/>
          <w:lang w:eastAsia="en-US"/>
        </w:rPr>
        <w:t xml:space="preserve"> </w:t>
      </w:r>
    </w:p>
    <w:p w14:paraId="550B2655" w14:textId="77777777" w:rsidR="00631AF2" w:rsidRPr="00631AF2" w:rsidRDefault="00631AF2" w:rsidP="00631AF2">
      <w:pPr>
        <w:spacing w:after="160" w:line="256" w:lineRule="auto"/>
        <w:rPr>
          <w:rFonts w:asciiTheme="minorHAnsi" w:eastAsiaTheme="minorHAnsi" w:hAnsiTheme="minorHAnsi"/>
          <w:caps/>
          <w:color w:val="7FBA00"/>
          <w:sz w:val="40"/>
          <w:szCs w:val="20"/>
          <w:lang w:eastAsia="en-US"/>
        </w:rPr>
      </w:pPr>
      <w:r w:rsidRPr="00631AF2">
        <w:rPr>
          <w:rFonts w:asciiTheme="minorHAnsi" w:eastAsiaTheme="minorHAnsi" w:hAnsiTheme="minorHAnsi"/>
          <w:caps/>
          <w:color w:val="7FBA00"/>
          <w:sz w:val="40"/>
          <w:szCs w:val="20"/>
          <w:lang w:eastAsia="en-US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3364C4" w:rsidRPr="00631AF2" w14:paraId="7DF7940D" w14:textId="77777777" w:rsidTr="00D60FC2">
        <w:trPr>
          <w:jc w:val="center"/>
        </w:trPr>
        <w:tc>
          <w:tcPr>
            <w:tcW w:w="2026" w:type="dxa"/>
          </w:tcPr>
          <w:p w14:paraId="27CA74AE" w14:textId="55B48125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G</w:t>
            </w:r>
            <w:r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AL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 xml:space="preserve"> </w:t>
            </w:r>
          </w:p>
        </w:tc>
        <w:tc>
          <w:tcPr>
            <w:tcW w:w="7044" w:type="dxa"/>
          </w:tcPr>
          <w:p w14:paraId="1CEAFCF9" w14:textId="525CA62D" w:rsidR="003364C4" w:rsidRPr="00631AF2" w:rsidRDefault="003364C4" w:rsidP="003364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 xml:space="preserve">LUCUS Esperienze Rurali </w:t>
            </w:r>
            <w:r w:rsidR="000504BD"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>S.r.l.</w:t>
            </w:r>
            <w:r w:rsidRPr="007477C6"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 xml:space="preserve"> </w:t>
            </w:r>
          </w:p>
        </w:tc>
      </w:tr>
      <w:tr w:rsidR="003364C4" w:rsidRPr="00631AF2" w14:paraId="3FDADE4B" w14:textId="77777777" w:rsidTr="00D60FC2">
        <w:trPr>
          <w:jc w:val="center"/>
        </w:trPr>
        <w:tc>
          <w:tcPr>
            <w:tcW w:w="2026" w:type="dxa"/>
          </w:tcPr>
          <w:p w14:paraId="1DF7AE63" w14:textId="51266EE1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SSL</w:t>
            </w:r>
          </w:p>
        </w:tc>
        <w:tc>
          <w:tcPr>
            <w:tcW w:w="7044" w:type="dxa"/>
          </w:tcPr>
          <w:p w14:paraId="41E9C296" w14:textId="0E6E9980" w:rsidR="003364C4" w:rsidRPr="00631AF2" w:rsidRDefault="003364C4" w:rsidP="003364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>LUCUS Esperienze Rurali</w:t>
            </w:r>
          </w:p>
        </w:tc>
      </w:tr>
      <w:tr w:rsidR="003364C4" w:rsidRPr="00631AF2" w14:paraId="51336673" w14:textId="77777777" w:rsidTr="00D60FC2">
        <w:trPr>
          <w:jc w:val="center"/>
        </w:trPr>
        <w:tc>
          <w:tcPr>
            <w:tcW w:w="2026" w:type="dxa"/>
          </w:tcPr>
          <w:p w14:paraId="4A8EA901" w14:textId="537C8C0D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Misura</w:t>
            </w:r>
          </w:p>
        </w:tc>
        <w:tc>
          <w:tcPr>
            <w:tcW w:w="7044" w:type="dxa"/>
          </w:tcPr>
          <w:p w14:paraId="5DF66952" w14:textId="0CE3CA04" w:rsidR="003364C4" w:rsidRPr="00631AF2" w:rsidRDefault="003364C4" w:rsidP="003364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>19 - SVILUPPO LOCALE TIPO PARTECIPATIVO - S</w:t>
            </w:r>
            <w:r w:rsidR="00F97589"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>L</w:t>
            </w:r>
            <w:r w:rsidRPr="007477C6"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 xml:space="preserve">TP LEADER </w:t>
            </w:r>
          </w:p>
        </w:tc>
      </w:tr>
      <w:tr w:rsidR="003364C4" w:rsidRPr="00631AF2" w14:paraId="06431F73" w14:textId="77777777" w:rsidTr="00D60FC2">
        <w:trPr>
          <w:jc w:val="center"/>
        </w:trPr>
        <w:tc>
          <w:tcPr>
            <w:tcW w:w="2026" w:type="dxa"/>
          </w:tcPr>
          <w:p w14:paraId="3BEE26B0" w14:textId="0EB25559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Sottomisura</w:t>
            </w:r>
          </w:p>
        </w:tc>
        <w:tc>
          <w:tcPr>
            <w:tcW w:w="7044" w:type="dxa"/>
          </w:tcPr>
          <w:p w14:paraId="3A4F10C5" w14:textId="6C931D8C" w:rsidR="003364C4" w:rsidRPr="00631AF2" w:rsidRDefault="00066868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066868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19.2.A.2- Azione specifiche PSR- Filiera agricola del Vulture - Alto Bradano</w:t>
            </w:r>
          </w:p>
        </w:tc>
      </w:tr>
      <w:tr w:rsidR="003364C4" w:rsidRPr="00631AF2" w14:paraId="26BFAD72" w14:textId="77777777" w:rsidTr="00D60FC2">
        <w:trPr>
          <w:jc w:val="center"/>
        </w:trPr>
        <w:tc>
          <w:tcPr>
            <w:tcW w:w="2026" w:type="dxa"/>
          </w:tcPr>
          <w:p w14:paraId="581A3600" w14:textId="372CC749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 xml:space="preserve">Bando/operazione </w:t>
            </w:r>
          </w:p>
        </w:tc>
        <w:tc>
          <w:tcPr>
            <w:tcW w:w="7044" w:type="dxa"/>
          </w:tcPr>
          <w:p w14:paraId="009672D3" w14:textId="139AE93D" w:rsidR="003364C4" w:rsidRPr="00631AF2" w:rsidRDefault="00066868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066868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 xml:space="preserve">Azione 19.2.A.4.1 - Investimenti in aziende agricole con approccio di filiera </w:t>
            </w:r>
            <w:r w:rsidR="009E291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o di area.</w:t>
            </w:r>
          </w:p>
        </w:tc>
      </w:tr>
    </w:tbl>
    <w:p w14:paraId="226DA903" w14:textId="77777777" w:rsidR="00631AF2" w:rsidRPr="00631AF2" w:rsidRDefault="00631AF2" w:rsidP="00631AF2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63F998B7" w14:textId="3CEF98FB" w:rsidR="00631AF2" w:rsidRPr="00631AF2" w:rsidRDefault="00631AF2" w:rsidP="00631AF2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 w:rsidRPr="00631AF2">
        <w:rPr>
          <w:rFonts w:ascii="Gadugi" w:hAnsi="Gadugi"/>
          <w:b/>
          <w:color w:val="94BB10"/>
          <w:sz w:val="30"/>
          <w:szCs w:val="30"/>
        </w:rPr>
        <w:t xml:space="preserve">Area di riferimento </w:t>
      </w:r>
      <w:r w:rsidR="003364C4">
        <w:rPr>
          <w:rFonts w:ascii="Gadugi" w:hAnsi="Gadugi"/>
          <w:b/>
          <w:color w:val="94BB10"/>
          <w:sz w:val="30"/>
          <w:szCs w:val="30"/>
        </w:rPr>
        <w:t>ALTO BRADANO</w:t>
      </w:r>
      <w:r w:rsidR="003364C4" w:rsidRPr="006A4AA1">
        <w:rPr>
          <w:rFonts w:ascii="Gadugi" w:hAnsi="Gadugi"/>
          <w:b/>
          <w:color w:val="94BB10"/>
          <w:sz w:val="30"/>
          <w:szCs w:val="30"/>
        </w:rPr>
        <w:t xml:space="preserve"> </w:t>
      </w:r>
      <w:r w:rsidR="003364C4">
        <w:rPr>
          <w:rFonts w:ascii="Gadugi" w:hAnsi="Gadugi"/>
          <w:b/>
          <w:color w:val="94BB10"/>
          <w:sz w:val="30"/>
          <w:szCs w:val="30"/>
        </w:rPr>
        <w:t xml:space="preserve">- </w:t>
      </w:r>
      <w:r w:rsidR="003364C4" w:rsidRPr="006A4AA1">
        <w:rPr>
          <w:rFonts w:ascii="Gadugi" w:hAnsi="Gadugi"/>
          <w:b/>
          <w:noProof/>
          <w:color w:val="94BB10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20F96C" wp14:editId="410D7934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39C7E" id="Connettore diritto 2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+iYQVN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3364C4">
        <w:rPr>
          <w:rFonts w:ascii="Gadugi" w:hAnsi="Gadugi"/>
          <w:b/>
          <w:color w:val="94BB10"/>
          <w:sz w:val="30"/>
          <w:szCs w:val="30"/>
        </w:rPr>
        <w:t>VULTURE</w:t>
      </w:r>
      <w:r w:rsidR="003364C4" w:rsidRPr="00631AF2">
        <w:rPr>
          <w:rFonts w:ascii="Gadugi" w:hAnsi="Gadugi"/>
          <w:b/>
          <w:noProof/>
          <w:color w:val="94BB10"/>
          <w:sz w:val="30"/>
          <w:szCs w:val="30"/>
          <w:lang w:eastAsia="en-US"/>
        </w:rPr>
        <w:t xml:space="preserve"> </w:t>
      </w:r>
      <w:r w:rsidRPr="00631AF2">
        <w:rPr>
          <w:rFonts w:ascii="Gadugi" w:hAnsi="Gadugi"/>
          <w:b/>
          <w:noProof/>
          <w:color w:val="94BB10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6484A6" wp14:editId="2041C67F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96979" id="Connettore diritto 1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</w:p>
    <w:bookmarkEnd w:id="0"/>
    <w:p w14:paraId="63E9A694" w14:textId="77777777" w:rsidR="002D7A75" w:rsidRPr="00315A5C" w:rsidRDefault="002D7A75" w:rsidP="002D7A75">
      <w:pPr>
        <w:rPr>
          <w:sz w:val="28"/>
          <w:szCs w:val="28"/>
        </w:rPr>
      </w:pPr>
    </w:p>
    <w:p w14:paraId="15A86531" w14:textId="77777777" w:rsidR="002D7A75" w:rsidRDefault="002D7A75" w:rsidP="002D7A75">
      <w:pPr>
        <w:jc w:val="center"/>
        <w:rPr>
          <w:b/>
          <w:sz w:val="28"/>
          <w:szCs w:val="28"/>
        </w:rPr>
      </w:pPr>
    </w:p>
    <w:p w14:paraId="783ED214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1D0E3BD5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461A29E1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74C56BDC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54C7CFEE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1080C4CA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370A3F5E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1F2DC5A7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3A045C9A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54615DFB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365F3E73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7EEB9A90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2F958FE2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17BD9776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5F6852D9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403F2586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518F6596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05391884" w14:textId="649C190F" w:rsidR="00CB54B1" w:rsidRDefault="00CB54B1" w:rsidP="002D7A75">
      <w:pPr>
        <w:jc w:val="center"/>
        <w:rPr>
          <w:b/>
          <w:sz w:val="28"/>
          <w:szCs w:val="28"/>
        </w:rPr>
      </w:pPr>
    </w:p>
    <w:p w14:paraId="537A4990" w14:textId="1564EF7C" w:rsidR="00D11F78" w:rsidRDefault="00D11F78" w:rsidP="002D7A75">
      <w:pPr>
        <w:jc w:val="center"/>
        <w:rPr>
          <w:b/>
          <w:sz w:val="28"/>
          <w:szCs w:val="28"/>
        </w:rPr>
      </w:pPr>
    </w:p>
    <w:p w14:paraId="5C44172D" w14:textId="3B39FCDA" w:rsidR="00D11F78" w:rsidRDefault="00D11F78" w:rsidP="002D7A75">
      <w:pPr>
        <w:jc w:val="center"/>
        <w:rPr>
          <w:b/>
          <w:sz w:val="28"/>
          <w:szCs w:val="28"/>
        </w:rPr>
      </w:pPr>
    </w:p>
    <w:p w14:paraId="3AA6196D" w14:textId="112A4976" w:rsidR="00D11F78" w:rsidRDefault="00D11F78" w:rsidP="002D7A75">
      <w:pPr>
        <w:jc w:val="center"/>
        <w:rPr>
          <w:b/>
          <w:sz w:val="28"/>
          <w:szCs w:val="28"/>
        </w:rPr>
      </w:pPr>
    </w:p>
    <w:p w14:paraId="1E50E5B2" w14:textId="77777777" w:rsidR="00D11F78" w:rsidRDefault="00D11F78" w:rsidP="002D7A75">
      <w:pPr>
        <w:jc w:val="center"/>
        <w:rPr>
          <w:b/>
          <w:sz w:val="28"/>
          <w:szCs w:val="28"/>
        </w:rPr>
      </w:pPr>
    </w:p>
    <w:p w14:paraId="5E658581" w14:textId="77BF7ECD" w:rsidR="00D11F78" w:rsidRPr="00D11F78" w:rsidRDefault="00D11F78" w:rsidP="00D11F78">
      <w:pPr>
        <w:jc w:val="center"/>
        <w:rPr>
          <w:rFonts w:asciiTheme="minorHAnsi" w:eastAsia="Calibri" w:hAnsiTheme="minorHAnsi" w:cstheme="minorHAnsi"/>
          <w:b/>
          <w:sz w:val="30"/>
          <w:szCs w:val="30"/>
          <w:lang w:eastAsia="en-US"/>
        </w:rPr>
      </w:pPr>
      <w:r w:rsidRPr="00D11F78">
        <w:rPr>
          <w:rFonts w:asciiTheme="minorHAnsi" w:hAnsiTheme="minorHAnsi" w:cstheme="minorHAnsi"/>
          <w:b/>
          <w:sz w:val="30"/>
          <w:szCs w:val="30"/>
        </w:rPr>
        <w:t>Piano aziendale in forma semplificata</w:t>
      </w:r>
    </w:p>
    <w:p w14:paraId="06156DB6" w14:textId="77777777" w:rsidR="00D11F78" w:rsidRDefault="00D11F78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49F8F3B" w14:textId="77777777" w:rsidR="00D11F78" w:rsidRDefault="00D11F78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A6E3E71" w14:textId="7F1E9DFA" w:rsidR="003B5F85" w:rsidRPr="00AF62C1" w:rsidRDefault="00CB54B1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Soggetto proponente</w:t>
      </w:r>
    </w:p>
    <w:p w14:paraId="725E619E" w14:textId="3676501C" w:rsidR="003B5F85" w:rsidRPr="00AF62C1" w:rsidRDefault="003B5F85" w:rsidP="004E6CD1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TimesNewRoman"/>
          <w:sz w:val="22"/>
          <w:szCs w:val="22"/>
        </w:rPr>
      </w:pPr>
      <w:r w:rsidRPr="00AF62C1">
        <w:rPr>
          <w:rFonts w:asciiTheme="minorHAnsi" w:hAnsiTheme="minorHAnsi" w:cs="TimesNewRoman"/>
          <w:sz w:val="22"/>
          <w:szCs w:val="22"/>
        </w:rPr>
        <w:t>_________________________________________________________</w:t>
      </w:r>
      <w:r w:rsidR="004E6CD1">
        <w:rPr>
          <w:rFonts w:asciiTheme="minorHAnsi" w:hAnsiTheme="minorHAnsi" w:cs="TimesNewRoman"/>
          <w:sz w:val="22"/>
          <w:szCs w:val="22"/>
        </w:rPr>
        <w:t>_______</w:t>
      </w:r>
      <w:r w:rsidRPr="00AF62C1">
        <w:rPr>
          <w:rFonts w:asciiTheme="minorHAnsi" w:hAnsiTheme="minorHAnsi" w:cs="TimesNewRoman"/>
          <w:sz w:val="22"/>
          <w:szCs w:val="22"/>
        </w:rPr>
        <w:t>_______________________</w:t>
      </w:r>
    </w:p>
    <w:p w14:paraId="29D3F23F" w14:textId="343C7D9D" w:rsidR="003B5F85" w:rsidRDefault="00CB54B1" w:rsidP="004E6CD1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2D570B">
        <w:rPr>
          <w:rFonts w:asciiTheme="minorHAnsi" w:hAnsiTheme="minorHAnsi"/>
          <w:bCs/>
          <w:i/>
          <w:sz w:val="22"/>
          <w:szCs w:val="22"/>
        </w:rPr>
        <w:t>(eventuale)</w:t>
      </w:r>
      <w:r>
        <w:rPr>
          <w:rFonts w:asciiTheme="minorHAnsi" w:hAnsiTheme="minorHAnsi"/>
          <w:b/>
          <w:bCs/>
          <w:sz w:val="22"/>
          <w:szCs w:val="22"/>
        </w:rPr>
        <w:t xml:space="preserve"> Soggetto capofila </w:t>
      </w:r>
      <w:r w:rsidR="003B5F85" w:rsidRPr="00AF62C1">
        <w:rPr>
          <w:rFonts w:asciiTheme="minorHAnsi" w:hAnsiTheme="minorHAnsi"/>
          <w:bCs/>
          <w:sz w:val="22"/>
          <w:szCs w:val="22"/>
        </w:rPr>
        <w:t>dell’aggregazione denominata ___________</w:t>
      </w:r>
      <w:r w:rsidR="004E6CD1">
        <w:rPr>
          <w:rFonts w:asciiTheme="minorHAnsi" w:hAnsiTheme="minorHAnsi"/>
          <w:bCs/>
          <w:sz w:val="22"/>
          <w:szCs w:val="22"/>
        </w:rPr>
        <w:t>____</w:t>
      </w:r>
      <w:r w:rsidR="003B5F85" w:rsidRPr="00AF62C1">
        <w:rPr>
          <w:rFonts w:asciiTheme="minorHAnsi" w:hAnsiTheme="minorHAnsi"/>
          <w:bCs/>
          <w:sz w:val="22"/>
          <w:szCs w:val="22"/>
        </w:rPr>
        <w:t>___</w:t>
      </w:r>
      <w:r w:rsidR="004E6CD1">
        <w:rPr>
          <w:rFonts w:asciiTheme="minorHAnsi" w:hAnsiTheme="minorHAnsi"/>
          <w:bCs/>
          <w:sz w:val="22"/>
          <w:szCs w:val="22"/>
        </w:rPr>
        <w:t>_________</w:t>
      </w:r>
      <w:r w:rsidR="003B5F85" w:rsidRPr="00AF62C1">
        <w:rPr>
          <w:rFonts w:asciiTheme="minorHAnsi" w:hAnsiTheme="minorHAnsi"/>
          <w:bCs/>
          <w:sz w:val="22"/>
          <w:szCs w:val="22"/>
        </w:rPr>
        <w:t>___________</w:t>
      </w:r>
    </w:p>
    <w:p w14:paraId="658310D9" w14:textId="702A3723" w:rsidR="009D03DB" w:rsidRDefault="009D03DB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1E921F8B" w14:textId="77777777" w:rsidR="009D03DB" w:rsidRPr="00AF62C1" w:rsidRDefault="009D03DB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1C628282" w14:textId="2B8F7C4B" w:rsidR="002D7A75" w:rsidRPr="00AF62C1" w:rsidRDefault="00E004E9" w:rsidP="00CB54B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E004E9">
        <w:rPr>
          <w:rFonts w:asciiTheme="minorHAnsi" w:hAnsiTheme="minorHAnsi"/>
          <w:b/>
          <w:sz w:val="22"/>
          <w:szCs w:val="22"/>
        </w:rPr>
        <w:t xml:space="preserve"> </w:t>
      </w:r>
      <w:r w:rsidR="00C92922">
        <w:rPr>
          <w:rFonts w:asciiTheme="minorHAnsi" w:hAnsiTheme="minorHAnsi"/>
          <w:b/>
          <w:sz w:val="22"/>
          <w:szCs w:val="22"/>
        </w:rPr>
        <w:t>T</w:t>
      </w:r>
      <w:r w:rsidRPr="00C92922">
        <w:rPr>
          <w:rFonts w:asciiTheme="minorHAnsi" w:hAnsiTheme="minorHAnsi"/>
          <w:b/>
          <w:i/>
          <w:sz w:val="22"/>
          <w:szCs w:val="22"/>
        </w:rPr>
        <w:t xml:space="preserve">itolo del </w:t>
      </w:r>
      <w:r w:rsidR="00C92922">
        <w:rPr>
          <w:rFonts w:asciiTheme="minorHAnsi" w:hAnsiTheme="minorHAnsi"/>
          <w:b/>
          <w:i/>
          <w:sz w:val="22"/>
          <w:szCs w:val="22"/>
        </w:rPr>
        <w:t>P</w:t>
      </w:r>
      <w:r w:rsidRPr="00C92922">
        <w:rPr>
          <w:rFonts w:asciiTheme="minorHAnsi" w:hAnsiTheme="minorHAnsi"/>
          <w:b/>
          <w:i/>
          <w:sz w:val="22"/>
          <w:szCs w:val="22"/>
        </w:rPr>
        <w:t>rogetto</w:t>
      </w:r>
      <w:r w:rsidRPr="00E004E9">
        <w:rPr>
          <w:rFonts w:asciiTheme="minorHAnsi" w:hAnsiTheme="minorHAnsi"/>
          <w:b/>
          <w:sz w:val="22"/>
          <w:szCs w:val="22"/>
        </w:rPr>
        <w:t xml:space="preserve"> ____</w:t>
      </w:r>
      <w:r w:rsidR="004E6CD1">
        <w:rPr>
          <w:rFonts w:asciiTheme="minorHAnsi" w:hAnsiTheme="minorHAnsi"/>
          <w:b/>
          <w:sz w:val="22"/>
          <w:szCs w:val="22"/>
        </w:rPr>
        <w:t>______________</w:t>
      </w:r>
      <w:r w:rsidR="00C92922">
        <w:rPr>
          <w:rFonts w:asciiTheme="minorHAnsi" w:hAnsiTheme="minorHAnsi"/>
          <w:b/>
          <w:sz w:val="22"/>
          <w:szCs w:val="22"/>
        </w:rPr>
        <w:t>_______</w:t>
      </w:r>
      <w:r w:rsidR="004E6CD1">
        <w:rPr>
          <w:rFonts w:asciiTheme="minorHAnsi" w:hAnsiTheme="minorHAnsi"/>
          <w:b/>
          <w:sz w:val="22"/>
          <w:szCs w:val="22"/>
        </w:rPr>
        <w:t>______________________________________</w:t>
      </w:r>
      <w:r w:rsidRPr="00E004E9">
        <w:rPr>
          <w:rFonts w:asciiTheme="minorHAnsi" w:hAnsiTheme="minorHAnsi"/>
          <w:b/>
          <w:sz w:val="22"/>
          <w:szCs w:val="22"/>
        </w:rPr>
        <w:t>________</w:t>
      </w:r>
      <w:r w:rsidR="00CB54B1" w:rsidRPr="00AF62C1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0A357F2F" w14:textId="77777777" w:rsidR="008C498A" w:rsidRDefault="008C498A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2BF61A19" w14:textId="77777777" w:rsidR="00C92922" w:rsidRDefault="00C92922" w:rsidP="00C92922">
      <w:pPr>
        <w:jc w:val="both"/>
        <w:rPr>
          <w:rFonts w:asciiTheme="minorHAnsi" w:hAnsiTheme="minorHAnsi"/>
          <w:b/>
          <w:i/>
          <w:iCs/>
          <w:sz w:val="22"/>
          <w:szCs w:val="22"/>
        </w:rPr>
      </w:pPr>
    </w:p>
    <w:p w14:paraId="3B4A6656" w14:textId="3AA01FF0" w:rsidR="00C92922" w:rsidRPr="001A53D9" w:rsidRDefault="00C92922" w:rsidP="00C92922">
      <w:pPr>
        <w:jc w:val="both"/>
        <w:rPr>
          <w:rFonts w:ascii="Verdana" w:hAnsi="Verdana"/>
          <w:b/>
          <w:sz w:val="20"/>
          <w:szCs w:val="20"/>
        </w:rPr>
      </w:pPr>
      <w:r w:rsidRPr="00C92922">
        <w:rPr>
          <w:rFonts w:asciiTheme="minorHAnsi" w:hAnsiTheme="minorHAnsi"/>
          <w:b/>
          <w:i/>
          <w:iCs/>
          <w:sz w:val="22"/>
          <w:szCs w:val="22"/>
        </w:rPr>
        <w:t>Durata del Progetto (in mesi)</w:t>
      </w:r>
      <w:r w:rsidRPr="00C92922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Pr="001A53D9">
        <w:rPr>
          <w:rFonts w:ascii="Verdana" w:hAnsi="Verdana"/>
          <w:b/>
          <w:sz w:val="20"/>
          <w:szCs w:val="20"/>
        </w:rPr>
        <w:t>____</w:t>
      </w:r>
      <w:r>
        <w:rPr>
          <w:rFonts w:ascii="Verdana" w:hAnsi="Verdana"/>
          <w:b/>
          <w:sz w:val="20"/>
          <w:szCs w:val="20"/>
        </w:rPr>
        <w:t>__________</w:t>
      </w:r>
      <w:r w:rsidRPr="001A53D9">
        <w:rPr>
          <w:rFonts w:ascii="Verdana" w:hAnsi="Verdana"/>
          <w:b/>
          <w:sz w:val="20"/>
          <w:szCs w:val="20"/>
        </w:rPr>
        <w:t>__________________________________</w:t>
      </w:r>
    </w:p>
    <w:p w14:paraId="5D443DBB" w14:textId="77777777" w:rsidR="004E6CD1" w:rsidRDefault="004E6CD1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2A4713C2" w14:textId="77777777" w:rsidR="004E6CD1" w:rsidRDefault="004E6CD1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05625374" w14:textId="77777777" w:rsidR="004E6CD1" w:rsidRDefault="004E6CD1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415CEC44" w14:textId="34E1DF88" w:rsidR="002D7A75" w:rsidRPr="00483005" w:rsidRDefault="00E004E9" w:rsidP="002D7A75">
      <w:pPr>
        <w:rPr>
          <w:rFonts w:asciiTheme="minorHAnsi" w:hAnsiTheme="minorHAnsi"/>
          <w:b/>
          <w:i/>
          <w:sz w:val="22"/>
          <w:szCs w:val="22"/>
        </w:rPr>
      </w:pPr>
      <w:r w:rsidRPr="00483005">
        <w:rPr>
          <w:rFonts w:asciiTheme="minorHAnsi" w:hAnsiTheme="minorHAnsi"/>
          <w:b/>
          <w:i/>
          <w:sz w:val="22"/>
          <w:szCs w:val="22"/>
        </w:rPr>
        <w:t xml:space="preserve">Finalità </w:t>
      </w:r>
      <w:r w:rsidR="002D7A75" w:rsidRPr="00483005">
        <w:rPr>
          <w:rFonts w:asciiTheme="minorHAnsi" w:hAnsiTheme="minorHAnsi"/>
          <w:b/>
          <w:i/>
          <w:sz w:val="22"/>
          <w:szCs w:val="22"/>
        </w:rPr>
        <w:t>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D7A75" w:rsidRPr="00AF62C1" w14:paraId="1C3FA9D5" w14:textId="77777777" w:rsidTr="00186749">
        <w:tc>
          <w:tcPr>
            <w:tcW w:w="9778" w:type="dxa"/>
          </w:tcPr>
          <w:p w14:paraId="24E0BD67" w14:textId="77777777" w:rsidR="00E004E9" w:rsidRDefault="00E004E9" w:rsidP="00186749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004E9">
              <w:rPr>
                <w:rFonts w:asciiTheme="minorHAnsi" w:hAnsiTheme="minorHAnsi"/>
                <w:i/>
                <w:sz w:val="22"/>
                <w:szCs w:val="22"/>
              </w:rPr>
              <w:t>Evidenziare la coerenza tra le finalit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à</w:t>
            </w:r>
            <w:r w:rsidRPr="00E004E9">
              <w:rPr>
                <w:rFonts w:asciiTheme="minorHAnsi" w:hAnsiTheme="minorHAnsi"/>
                <w:i/>
                <w:sz w:val="22"/>
                <w:szCs w:val="22"/>
              </w:rPr>
              <w:t xml:space="preserve"> del progetto e quelle del bando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5CCEE3F2" w14:textId="77777777" w:rsidR="00E004E9" w:rsidRDefault="00E004E9" w:rsidP="00186749">
            <w:pPr>
              <w:jc w:val="both"/>
              <w:rPr>
                <w:rFonts w:asciiTheme="minorHAnsi" w:hAnsiTheme="minorHAnsi"/>
                <w:i/>
              </w:rPr>
            </w:pPr>
          </w:p>
          <w:p w14:paraId="080B985A" w14:textId="77777777" w:rsidR="00E004E9" w:rsidRDefault="00E004E9" w:rsidP="00186749">
            <w:pPr>
              <w:jc w:val="both"/>
              <w:rPr>
                <w:rFonts w:asciiTheme="minorHAnsi" w:hAnsiTheme="minorHAnsi"/>
                <w:i/>
              </w:rPr>
            </w:pPr>
          </w:p>
          <w:p w14:paraId="3FE07B94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21F1B02A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4FFFF51A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296AC8FA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00ACF332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05FA6683" w14:textId="77777777" w:rsidR="008C498A" w:rsidRDefault="008C498A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723B5C8C" w14:textId="77777777" w:rsidR="008C498A" w:rsidRDefault="008C498A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6A5A4B98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2512F3FE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63270EB8" w14:textId="77777777" w:rsidR="006C6442" w:rsidRDefault="008C498A" w:rsidP="00E00BFB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Max ½ pagina</w:t>
            </w:r>
          </w:p>
          <w:p w14:paraId="6C6C9291" w14:textId="77777777" w:rsidR="006C6442" w:rsidRPr="00AF62C1" w:rsidRDefault="006C6442" w:rsidP="00E00BF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1630C3F" w14:textId="77777777" w:rsidR="002D7A75" w:rsidRPr="00AF62C1" w:rsidRDefault="002D7A75" w:rsidP="002D7A75">
      <w:pPr>
        <w:rPr>
          <w:rFonts w:asciiTheme="minorHAnsi" w:hAnsiTheme="minorHAnsi"/>
          <w:sz w:val="22"/>
          <w:szCs w:val="22"/>
        </w:rPr>
      </w:pPr>
    </w:p>
    <w:p w14:paraId="5FD9ABBF" w14:textId="77777777" w:rsidR="002D7A75" w:rsidRPr="00AF62C1" w:rsidRDefault="002D7A75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3C9E9694" w14:textId="77777777" w:rsidR="002D7A75" w:rsidRPr="00483005" w:rsidRDefault="002D7A75" w:rsidP="002D7A75">
      <w:pPr>
        <w:rPr>
          <w:rFonts w:asciiTheme="minorHAnsi" w:hAnsiTheme="minorHAnsi"/>
          <w:b/>
          <w:i/>
          <w:sz w:val="22"/>
          <w:szCs w:val="22"/>
        </w:rPr>
      </w:pPr>
      <w:r w:rsidRPr="00483005">
        <w:rPr>
          <w:rFonts w:asciiTheme="minorHAnsi" w:hAnsiTheme="minorHAnsi"/>
          <w:b/>
          <w:i/>
          <w:sz w:val="22"/>
          <w:szCs w:val="22"/>
        </w:rPr>
        <w:t>Descrizione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D7A75" w:rsidRPr="00AF62C1" w14:paraId="75D17EF7" w14:textId="77777777" w:rsidTr="00186749">
        <w:tc>
          <w:tcPr>
            <w:tcW w:w="9778" w:type="dxa"/>
          </w:tcPr>
          <w:p w14:paraId="2B037D97" w14:textId="77777777" w:rsidR="002D7A75" w:rsidRDefault="002D7A75" w:rsidP="00E004E9">
            <w:pPr>
              <w:jc w:val="both"/>
              <w:rPr>
                <w:rFonts w:asciiTheme="minorHAnsi" w:hAnsiTheme="minorHAnsi"/>
                <w:i/>
              </w:rPr>
            </w:pPr>
            <w:r w:rsidRPr="00AF62C1">
              <w:rPr>
                <w:rFonts w:asciiTheme="minorHAnsi" w:hAnsiTheme="minorHAnsi"/>
                <w:i/>
                <w:sz w:val="22"/>
                <w:szCs w:val="22"/>
              </w:rPr>
              <w:t>(Descrivere il progetto che si intende realizzare, in co</w:t>
            </w:r>
            <w:r w:rsidR="00E004E9">
              <w:rPr>
                <w:rFonts w:asciiTheme="minorHAnsi" w:hAnsiTheme="minorHAnsi"/>
                <w:i/>
                <w:sz w:val="22"/>
                <w:szCs w:val="22"/>
              </w:rPr>
              <w:t xml:space="preserve">erenza </w:t>
            </w:r>
            <w:r w:rsidRPr="00AF62C1">
              <w:rPr>
                <w:rFonts w:asciiTheme="minorHAnsi" w:hAnsiTheme="minorHAnsi"/>
                <w:i/>
                <w:sz w:val="22"/>
                <w:szCs w:val="22"/>
              </w:rPr>
              <w:t xml:space="preserve">con le </w:t>
            </w:r>
            <w:r w:rsidR="00E004E9">
              <w:rPr>
                <w:rFonts w:asciiTheme="minorHAnsi" w:hAnsiTheme="minorHAnsi"/>
                <w:i/>
                <w:sz w:val="22"/>
                <w:szCs w:val="22"/>
              </w:rPr>
              <w:t>operazioni ammissibili di cui al corrispondente articolo del bando)</w:t>
            </w:r>
          </w:p>
          <w:p w14:paraId="3FF5CAD2" w14:textId="77777777" w:rsidR="00E004E9" w:rsidRDefault="00E004E9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5372A045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6F7B69EE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6C9BBAC1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2D588283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3793B3EE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386A9138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6B51F06D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418172B2" w14:textId="77777777" w:rsidR="00E004E9" w:rsidRDefault="00E004E9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1E19DC20" w14:textId="77777777" w:rsidR="00E004E9" w:rsidRDefault="00E31FC8" w:rsidP="00E004E9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Se il progetto riguarda più partner beneficiari, è necessario </w:t>
            </w:r>
            <w:r w:rsidR="00A249BF">
              <w:rPr>
                <w:rFonts w:asciiTheme="minorHAnsi" w:hAnsiTheme="minorHAnsi"/>
                <w:i/>
                <w:sz w:val="22"/>
                <w:szCs w:val="22"/>
              </w:rPr>
              <w:t>descrivere con quali modalità</w:t>
            </w:r>
            <w:r w:rsidR="009745ED">
              <w:rPr>
                <w:rFonts w:asciiTheme="minorHAnsi" w:hAnsiTheme="minorHAnsi"/>
                <w:i/>
                <w:sz w:val="22"/>
                <w:szCs w:val="22"/>
              </w:rPr>
              <w:t xml:space="preserve"> formali </w:t>
            </w:r>
            <w:r w:rsidR="00A249BF">
              <w:rPr>
                <w:rFonts w:asciiTheme="minorHAnsi" w:hAnsiTheme="minorHAnsi"/>
                <w:i/>
                <w:sz w:val="22"/>
                <w:szCs w:val="22"/>
              </w:rPr>
              <w:t>si è costituito/si costituirà il partenariato,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con indicazione del partner capofila</w:t>
            </w:r>
          </w:p>
          <w:p w14:paraId="611E79B6" w14:textId="77777777" w:rsidR="00E004E9" w:rsidRDefault="00E004E9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69301CE5" w14:textId="77777777" w:rsidR="00E004E9" w:rsidRPr="00AF62C1" w:rsidRDefault="00E004E9" w:rsidP="00E00BF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r w:rsidR="008657C6">
              <w:rPr>
                <w:rFonts w:asciiTheme="minorHAnsi" w:hAnsiTheme="minorHAnsi"/>
                <w:i/>
                <w:sz w:val="22"/>
                <w:szCs w:val="22"/>
              </w:rPr>
              <w:t>1</w:t>
            </w:r>
            <w:r w:rsidR="00E31FC8">
              <w:rPr>
                <w:rFonts w:asciiTheme="minorHAnsi" w:hAnsiTheme="minorHAnsi"/>
                <w:i/>
                <w:sz w:val="22"/>
                <w:szCs w:val="22"/>
              </w:rPr>
              <w:t xml:space="preserve"> pagina (Max 2 pagine, se il progetto riguarda più partner)</w:t>
            </w:r>
          </w:p>
        </w:tc>
      </w:tr>
    </w:tbl>
    <w:p w14:paraId="0100BAA7" w14:textId="77777777" w:rsidR="00E004E9" w:rsidRDefault="00E004E9" w:rsidP="002D7A75">
      <w:pPr>
        <w:rPr>
          <w:rFonts w:asciiTheme="minorHAnsi" w:hAnsiTheme="minorHAnsi"/>
          <w:sz w:val="22"/>
          <w:szCs w:val="22"/>
        </w:rPr>
      </w:pPr>
    </w:p>
    <w:p w14:paraId="140541F5" w14:textId="77777777" w:rsidR="008657C6" w:rsidRDefault="008657C6" w:rsidP="002D7A75">
      <w:pPr>
        <w:rPr>
          <w:rFonts w:asciiTheme="minorHAnsi" w:hAnsiTheme="minorHAnsi"/>
          <w:sz w:val="22"/>
          <w:szCs w:val="22"/>
        </w:rPr>
      </w:pPr>
    </w:p>
    <w:p w14:paraId="67B5EFEF" w14:textId="77777777" w:rsidR="007C2E0D" w:rsidRDefault="007C2E0D" w:rsidP="002D7A75">
      <w:pPr>
        <w:rPr>
          <w:rFonts w:asciiTheme="minorHAnsi" w:hAnsiTheme="minorHAnsi"/>
          <w:sz w:val="22"/>
          <w:szCs w:val="22"/>
        </w:rPr>
      </w:pPr>
    </w:p>
    <w:p w14:paraId="49C29737" w14:textId="49BDEFBE" w:rsidR="00E004E9" w:rsidRPr="00483005" w:rsidRDefault="008657C6" w:rsidP="002D7A75">
      <w:pPr>
        <w:rPr>
          <w:rFonts w:asciiTheme="minorHAnsi" w:hAnsiTheme="minorHAnsi"/>
          <w:b/>
          <w:i/>
          <w:sz w:val="22"/>
          <w:szCs w:val="22"/>
        </w:rPr>
      </w:pPr>
      <w:r w:rsidRPr="00483005">
        <w:rPr>
          <w:rFonts w:asciiTheme="minorHAnsi" w:hAnsiTheme="minorHAnsi"/>
          <w:b/>
          <w:i/>
          <w:sz w:val="22"/>
          <w:szCs w:val="22"/>
        </w:rPr>
        <w:t>Operazioni da attivare</w:t>
      </w:r>
      <w:r w:rsidR="008C498A">
        <w:rPr>
          <w:rFonts w:asciiTheme="minorHAnsi" w:hAnsiTheme="minorHAnsi"/>
          <w:b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657C6" w14:paraId="28EB5511" w14:textId="77777777" w:rsidTr="008657C6">
        <w:tc>
          <w:tcPr>
            <w:tcW w:w="4814" w:type="dxa"/>
            <w:vAlign w:val="center"/>
          </w:tcPr>
          <w:p w14:paraId="492FE854" w14:textId="77777777" w:rsidR="008657C6" w:rsidRPr="008657C6" w:rsidRDefault="008657C6" w:rsidP="008657C6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657C6">
              <w:rPr>
                <w:rFonts w:asciiTheme="minorHAnsi" w:hAnsiTheme="minorHAnsi"/>
                <w:i/>
                <w:sz w:val="20"/>
                <w:szCs w:val="20"/>
              </w:rPr>
              <w:t xml:space="preserve">Operazioni che si intendono attivare </w:t>
            </w:r>
          </w:p>
        </w:tc>
        <w:tc>
          <w:tcPr>
            <w:tcW w:w="4814" w:type="dxa"/>
            <w:vAlign w:val="center"/>
          </w:tcPr>
          <w:p w14:paraId="4DF0C611" w14:textId="77777777" w:rsidR="008657C6" w:rsidRPr="008657C6" w:rsidRDefault="008657C6" w:rsidP="007772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657C6">
              <w:rPr>
                <w:rFonts w:asciiTheme="minorHAnsi" w:hAnsiTheme="minorHAnsi"/>
                <w:i/>
                <w:sz w:val="20"/>
                <w:szCs w:val="20"/>
              </w:rPr>
              <w:t>Dettaglio de</w:t>
            </w:r>
            <w:r w:rsidR="00777259">
              <w:rPr>
                <w:rFonts w:asciiTheme="minorHAnsi" w:hAnsiTheme="minorHAnsi"/>
                <w:i/>
                <w:sz w:val="20"/>
                <w:szCs w:val="20"/>
              </w:rPr>
              <w:t>gli investimenti proposti</w:t>
            </w:r>
          </w:p>
        </w:tc>
      </w:tr>
      <w:tr w:rsidR="008657C6" w14:paraId="1BA522CF" w14:textId="77777777" w:rsidTr="008657C6">
        <w:tc>
          <w:tcPr>
            <w:tcW w:w="4814" w:type="dxa"/>
          </w:tcPr>
          <w:p w14:paraId="672B2D50" w14:textId="77777777" w:rsidR="008657C6" w:rsidRDefault="008657C6" w:rsidP="002D7A75">
            <w:pPr>
              <w:rPr>
                <w:rFonts w:asciiTheme="minorHAnsi" w:hAnsiTheme="minorHAnsi"/>
              </w:rPr>
            </w:pPr>
          </w:p>
          <w:p w14:paraId="7E76427B" w14:textId="77777777" w:rsidR="008657C6" w:rsidRDefault="008657C6" w:rsidP="002D7A75">
            <w:pPr>
              <w:rPr>
                <w:rFonts w:asciiTheme="minorHAnsi" w:hAnsiTheme="minorHAnsi"/>
              </w:rPr>
            </w:pPr>
            <w:r w:rsidRPr="008657C6">
              <w:rPr>
                <w:rFonts w:asciiTheme="minorHAnsi" w:hAnsiTheme="minorHAnsi"/>
              </w:rPr>
              <w:t>Operazione</w:t>
            </w:r>
            <w:r>
              <w:rPr>
                <w:rFonts w:asciiTheme="minorHAnsi" w:hAnsiTheme="minorHAnsi"/>
              </w:rPr>
              <w:t xml:space="preserve"> 1 _______________________</w:t>
            </w:r>
          </w:p>
        </w:tc>
        <w:tc>
          <w:tcPr>
            <w:tcW w:w="4814" w:type="dxa"/>
          </w:tcPr>
          <w:p w14:paraId="19E16285" w14:textId="77777777" w:rsidR="008657C6" w:rsidRDefault="008657C6" w:rsidP="002D7A75">
            <w:pPr>
              <w:rPr>
                <w:rFonts w:asciiTheme="minorHAnsi" w:hAnsiTheme="minorHAnsi"/>
              </w:rPr>
            </w:pPr>
          </w:p>
          <w:p w14:paraId="768D4947" w14:textId="77777777" w:rsidR="008657C6" w:rsidRDefault="008657C6" w:rsidP="0077725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indicare le tipologie di </w:t>
            </w:r>
            <w:r w:rsidR="00777259">
              <w:rPr>
                <w:rFonts w:asciiTheme="minorHAnsi" w:hAnsiTheme="minorHAnsi"/>
                <w:i/>
              </w:rPr>
              <w:t xml:space="preserve">investimenti (materiali o immateriali) </w:t>
            </w:r>
            <w:r>
              <w:rPr>
                <w:rFonts w:asciiTheme="minorHAnsi" w:hAnsiTheme="minorHAnsi"/>
                <w:i/>
              </w:rPr>
              <w:t>che si intendono sostenere</w:t>
            </w:r>
            <w:r w:rsidR="008C498A">
              <w:rPr>
                <w:rFonts w:asciiTheme="minorHAnsi" w:hAnsiTheme="minorHAnsi"/>
                <w:i/>
              </w:rPr>
              <w:t xml:space="preserve"> </w:t>
            </w:r>
            <w:r w:rsidR="008F5834">
              <w:rPr>
                <w:rFonts w:asciiTheme="minorHAnsi" w:hAnsiTheme="minorHAnsi"/>
              </w:rPr>
              <w:t>in coerenza con l’operazione attivata</w:t>
            </w:r>
            <w:r w:rsidR="00E31FC8">
              <w:rPr>
                <w:rFonts w:asciiTheme="minorHAnsi" w:hAnsiTheme="minorHAnsi"/>
              </w:rPr>
              <w:t xml:space="preserve"> e descriverli sinteticamente</w:t>
            </w:r>
          </w:p>
          <w:p w14:paraId="25411524" w14:textId="77777777" w:rsidR="008657C6" w:rsidRDefault="008657C6" w:rsidP="002D7A75">
            <w:pPr>
              <w:rPr>
                <w:rFonts w:asciiTheme="minorHAnsi" w:hAnsiTheme="minorHAnsi"/>
              </w:rPr>
            </w:pPr>
          </w:p>
          <w:p w14:paraId="4CD4D2BB" w14:textId="77777777" w:rsidR="008C498A" w:rsidRDefault="008C498A" w:rsidP="002D7A75">
            <w:pPr>
              <w:rPr>
                <w:rFonts w:asciiTheme="minorHAnsi" w:hAnsiTheme="minorHAnsi"/>
              </w:rPr>
            </w:pPr>
          </w:p>
        </w:tc>
      </w:tr>
      <w:tr w:rsidR="00777259" w14:paraId="5C419CE4" w14:textId="77777777" w:rsidTr="00777259">
        <w:tc>
          <w:tcPr>
            <w:tcW w:w="4814" w:type="dxa"/>
          </w:tcPr>
          <w:p w14:paraId="29350EA1" w14:textId="77777777" w:rsidR="00777259" w:rsidRDefault="00777259" w:rsidP="00777259">
            <w:pPr>
              <w:rPr>
                <w:rFonts w:asciiTheme="minorHAnsi" w:hAnsiTheme="minorHAnsi"/>
              </w:rPr>
            </w:pPr>
          </w:p>
          <w:p w14:paraId="737F0F80" w14:textId="77777777" w:rsidR="00777259" w:rsidRDefault="00777259" w:rsidP="00777259">
            <w:pPr>
              <w:rPr>
                <w:rFonts w:asciiTheme="minorHAnsi" w:hAnsiTheme="minorHAnsi"/>
              </w:rPr>
            </w:pPr>
            <w:r w:rsidRPr="008657C6">
              <w:rPr>
                <w:rFonts w:asciiTheme="minorHAnsi" w:hAnsiTheme="minorHAnsi"/>
              </w:rPr>
              <w:t>Operazione</w:t>
            </w:r>
            <w:r>
              <w:rPr>
                <w:rFonts w:asciiTheme="minorHAnsi" w:hAnsiTheme="minorHAnsi"/>
              </w:rPr>
              <w:t xml:space="preserve"> 2 _______________________</w:t>
            </w:r>
          </w:p>
        </w:tc>
        <w:tc>
          <w:tcPr>
            <w:tcW w:w="4814" w:type="dxa"/>
            <w:vAlign w:val="center"/>
          </w:tcPr>
          <w:p w14:paraId="6C82999C" w14:textId="77777777" w:rsidR="00777259" w:rsidRDefault="00777259" w:rsidP="00777259">
            <w:pPr>
              <w:jc w:val="both"/>
              <w:rPr>
                <w:rFonts w:asciiTheme="minorHAnsi" w:hAnsiTheme="minorHAnsi"/>
                <w:i/>
              </w:rPr>
            </w:pPr>
          </w:p>
          <w:p w14:paraId="694BD61A" w14:textId="77777777" w:rsidR="00777259" w:rsidRDefault="00777259" w:rsidP="00777259">
            <w:pPr>
              <w:jc w:val="both"/>
              <w:rPr>
                <w:rFonts w:asciiTheme="minorHAnsi" w:hAnsiTheme="minorHAnsi"/>
              </w:rPr>
            </w:pPr>
            <w:r w:rsidRPr="009B629F">
              <w:rPr>
                <w:rFonts w:asciiTheme="minorHAnsi" w:hAnsiTheme="minorHAnsi"/>
                <w:i/>
              </w:rPr>
              <w:t>indicare le tipologie di investimenti (materiali o immateriali) che si intendono sostenere</w:t>
            </w:r>
            <w:r w:rsidRPr="009B629F">
              <w:rPr>
                <w:rFonts w:asciiTheme="minorHAnsi" w:hAnsiTheme="minorHAnsi"/>
              </w:rPr>
              <w:t xml:space="preserve"> in coerenza con l’operazione attivata</w:t>
            </w:r>
            <w:r w:rsidR="00E31FC8">
              <w:rPr>
                <w:rFonts w:asciiTheme="minorHAnsi" w:hAnsiTheme="minorHAnsi"/>
              </w:rPr>
              <w:t xml:space="preserve"> e descriverli sinteticamente</w:t>
            </w:r>
          </w:p>
          <w:p w14:paraId="1D619AF5" w14:textId="77777777" w:rsidR="00777259" w:rsidRDefault="00777259" w:rsidP="00777259">
            <w:pPr>
              <w:jc w:val="both"/>
            </w:pPr>
          </w:p>
          <w:p w14:paraId="448277FA" w14:textId="77777777" w:rsidR="008C498A" w:rsidRDefault="008C498A" w:rsidP="00777259">
            <w:pPr>
              <w:jc w:val="both"/>
            </w:pPr>
          </w:p>
        </w:tc>
      </w:tr>
      <w:tr w:rsidR="00777259" w14:paraId="7AFF2594" w14:textId="77777777" w:rsidTr="00777259">
        <w:tc>
          <w:tcPr>
            <w:tcW w:w="4814" w:type="dxa"/>
          </w:tcPr>
          <w:p w14:paraId="5C2CC652" w14:textId="77777777" w:rsidR="00777259" w:rsidRDefault="00777259" w:rsidP="00777259">
            <w:pPr>
              <w:rPr>
                <w:rFonts w:asciiTheme="minorHAnsi" w:hAnsiTheme="minorHAnsi"/>
              </w:rPr>
            </w:pPr>
          </w:p>
          <w:p w14:paraId="3CC11C6B" w14:textId="77777777" w:rsidR="00777259" w:rsidRDefault="00777259" w:rsidP="00777259">
            <w:pPr>
              <w:rPr>
                <w:rFonts w:asciiTheme="minorHAnsi" w:hAnsiTheme="minorHAnsi"/>
              </w:rPr>
            </w:pPr>
            <w:r w:rsidRPr="008657C6">
              <w:rPr>
                <w:rFonts w:asciiTheme="minorHAnsi" w:hAnsiTheme="minorHAnsi"/>
              </w:rPr>
              <w:t>Operazione</w:t>
            </w:r>
            <w:r>
              <w:rPr>
                <w:rFonts w:asciiTheme="minorHAnsi" w:hAnsiTheme="minorHAnsi"/>
              </w:rPr>
              <w:t xml:space="preserve"> … _______________________</w:t>
            </w:r>
          </w:p>
        </w:tc>
        <w:tc>
          <w:tcPr>
            <w:tcW w:w="4814" w:type="dxa"/>
            <w:vAlign w:val="center"/>
          </w:tcPr>
          <w:p w14:paraId="576C0C89" w14:textId="77777777" w:rsidR="00777259" w:rsidRDefault="00777259" w:rsidP="00777259">
            <w:pPr>
              <w:jc w:val="both"/>
              <w:rPr>
                <w:rFonts w:asciiTheme="minorHAnsi" w:hAnsiTheme="minorHAnsi"/>
                <w:i/>
              </w:rPr>
            </w:pPr>
          </w:p>
          <w:p w14:paraId="6729D18A" w14:textId="73ABA465" w:rsidR="00777259" w:rsidRDefault="00777259" w:rsidP="00777259">
            <w:pPr>
              <w:jc w:val="both"/>
              <w:rPr>
                <w:rFonts w:asciiTheme="minorHAnsi" w:hAnsiTheme="minorHAnsi"/>
              </w:rPr>
            </w:pPr>
            <w:r w:rsidRPr="009B629F">
              <w:rPr>
                <w:rFonts w:asciiTheme="minorHAnsi" w:hAnsiTheme="minorHAnsi"/>
                <w:i/>
              </w:rPr>
              <w:t>indicare le tipologie di investimenti (materiali o immateriali) che si intendono sostenere</w:t>
            </w:r>
            <w:r w:rsidRPr="009B629F">
              <w:rPr>
                <w:rFonts w:asciiTheme="minorHAnsi" w:hAnsiTheme="minorHAnsi"/>
              </w:rPr>
              <w:t xml:space="preserve"> in coerenza con l’operazione attivata</w:t>
            </w:r>
            <w:r w:rsidR="00E31FC8">
              <w:rPr>
                <w:rFonts w:asciiTheme="minorHAnsi" w:hAnsiTheme="minorHAnsi"/>
              </w:rPr>
              <w:t xml:space="preserve"> e descriverli sinteticamente</w:t>
            </w:r>
          </w:p>
          <w:p w14:paraId="4A5878F1" w14:textId="77777777" w:rsidR="00777259" w:rsidRDefault="00777259" w:rsidP="00777259">
            <w:pPr>
              <w:jc w:val="both"/>
            </w:pPr>
          </w:p>
          <w:p w14:paraId="3F249F46" w14:textId="77777777" w:rsidR="008C498A" w:rsidRDefault="008C498A" w:rsidP="00777259">
            <w:pPr>
              <w:jc w:val="both"/>
            </w:pPr>
          </w:p>
        </w:tc>
      </w:tr>
    </w:tbl>
    <w:p w14:paraId="2951A736" w14:textId="77777777" w:rsidR="00AF365E" w:rsidRDefault="00AF365E" w:rsidP="00AF365E">
      <w:pPr>
        <w:rPr>
          <w:rFonts w:asciiTheme="minorHAnsi" w:hAnsiTheme="minorHAnsi"/>
          <w:sz w:val="22"/>
          <w:szCs w:val="22"/>
        </w:rPr>
      </w:pPr>
    </w:p>
    <w:p w14:paraId="3C88939D" w14:textId="68C62D2B" w:rsidR="00CB54B1" w:rsidRDefault="00CB54B1" w:rsidP="00AF365E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Rilevanza ambientale</w:t>
      </w:r>
      <w:r w:rsidR="007C2E0D">
        <w:rPr>
          <w:rFonts w:asciiTheme="minorHAnsi" w:hAnsiTheme="minorHAnsi"/>
          <w:b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54B1" w14:paraId="53FB7F19" w14:textId="77777777" w:rsidTr="00CB54B1">
        <w:tc>
          <w:tcPr>
            <w:tcW w:w="9628" w:type="dxa"/>
          </w:tcPr>
          <w:p w14:paraId="2A55B9F6" w14:textId="77777777" w:rsidR="00CB54B1" w:rsidRDefault="00036C44" w:rsidP="00CB54B1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</w:t>
            </w:r>
            <w:r w:rsidR="00CB54B1">
              <w:rPr>
                <w:rFonts w:asciiTheme="minorHAnsi" w:hAnsiTheme="minorHAnsi"/>
                <w:i/>
              </w:rPr>
              <w:t>escrivere l’impatto ambientale del progetto.</w:t>
            </w:r>
          </w:p>
          <w:p w14:paraId="35CBD7AD" w14:textId="77777777" w:rsidR="00036C44" w:rsidRDefault="00036C44" w:rsidP="00CB54B1">
            <w:pPr>
              <w:rPr>
                <w:rFonts w:asciiTheme="minorHAnsi" w:hAnsiTheme="minorHAnsi"/>
                <w:i/>
              </w:rPr>
            </w:pPr>
          </w:p>
          <w:p w14:paraId="681DE25C" w14:textId="77777777" w:rsidR="00036C44" w:rsidRDefault="00036C44" w:rsidP="00036C44">
            <w:pPr>
              <w:rPr>
                <w:rFonts w:asciiTheme="minorHAnsi" w:hAnsiTheme="minorHAnsi"/>
                <w:i/>
              </w:rPr>
            </w:pPr>
          </w:p>
          <w:p w14:paraId="5D81CD72" w14:textId="77777777" w:rsidR="00036C44" w:rsidRDefault="00036C44" w:rsidP="00036C44">
            <w:pPr>
              <w:rPr>
                <w:rFonts w:asciiTheme="minorHAnsi" w:hAnsiTheme="minorHAnsi"/>
                <w:i/>
              </w:rPr>
            </w:pPr>
          </w:p>
          <w:p w14:paraId="57B36914" w14:textId="77777777" w:rsidR="00036C44" w:rsidRDefault="00036C44" w:rsidP="00036C44">
            <w:pPr>
              <w:rPr>
                <w:rFonts w:asciiTheme="minorHAnsi" w:hAnsiTheme="minorHAnsi"/>
                <w:i/>
              </w:rPr>
            </w:pPr>
          </w:p>
          <w:p w14:paraId="18D2F5DE" w14:textId="77777777" w:rsidR="00036C44" w:rsidRDefault="00036C44" w:rsidP="00036C44">
            <w:pPr>
              <w:rPr>
                <w:rFonts w:asciiTheme="minorHAnsi" w:hAnsiTheme="minorHAnsi"/>
                <w:i/>
              </w:rPr>
            </w:pPr>
          </w:p>
          <w:p w14:paraId="702EF1B4" w14:textId="77777777" w:rsidR="00CB54B1" w:rsidRDefault="00CB54B1" w:rsidP="00036C4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(Max 1 pagina)</w:t>
            </w:r>
          </w:p>
        </w:tc>
      </w:tr>
    </w:tbl>
    <w:p w14:paraId="7247D3E5" w14:textId="77777777" w:rsidR="00CB54B1" w:rsidRDefault="00CB54B1" w:rsidP="00CB54B1">
      <w:pPr>
        <w:rPr>
          <w:rFonts w:asciiTheme="minorHAnsi" w:hAnsiTheme="minorHAnsi"/>
          <w:i/>
        </w:rPr>
      </w:pPr>
    </w:p>
    <w:p w14:paraId="4898F506" w14:textId="77777777" w:rsidR="00CB54B1" w:rsidRDefault="00CB54B1" w:rsidP="00AF365E">
      <w:pPr>
        <w:rPr>
          <w:rFonts w:asciiTheme="minorHAnsi" w:hAnsiTheme="minorHAnsi"/>
          <w:b/>
          <w:i/>
          <w:sz w:val="22"/>
          <w:szCs w:val="22"/>
        </w:rPr>
      </w:pPr>
    </w:p>
    <w:p w14:paraId="2EFCB256" w14:textId="3B461011" w:rsidR="00AF365E" w:rsidRPr="00483005" w:rsidRDefault="00AF365E" w:rsidP="00AF365E">
      <w:pPr>
        <w:rPr>
          <w:rFonts w:asciiTheme="minorHAnsi" w:hAnsiTheme="minorHAnsi"/>
          <w:b/>
          <w:i/>
          <w:sz w:val="22"/>
          <w:szCs w:val="22"/>
        </w:rPr>
      </w:pPr>
      <w:r w:rsidRPr="00483005">
        <w:rPr>
          <w:rFonts w:asciiTheme="minorHAnsi" w:hAnsiTheme="minorHAnsi"/>
          <w:b/>
          <w:i/>
          <w:sz w:val="22"/>
          <w:szCs w:val="22"/>
        </w:rPr>
        <w:t>Ulteriori informazioni</w:t>
      </w:r>
      <w:r w:rsidR="00BE4665">
        <w:rPr>
          <w:rFonts w:asciiTheme="minorHAnsi" w:hAnsiTheme="minorHAnsi"/>
          <w:b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65E" w14:paraId="40AE30B0" w14:textId="77777777" w:rsidTr="003F134C">
        <w:tc>
          <w:tcPr>
            <w:tcW w:w="9628" w:type="dxa"/>
            <w:shd w:val="clear" w:color="auto" w:fill="auto"/>
          </w:tcPr>
          <w:p w14:paraId="687DE2DD" w14:textId="77777777" w:rsidR="00640F9D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69980104" w14:textId="77777777" w:rsidR="00640F9D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3E8B242" w14:textId="76DE60AF" w:rsidR="00930FB7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 xml:space="preserve">NEL CASO DI </w:t>
            </w:r>
            <w:r w:rsidR="00930FB7" w:rsidRPr="009F71EC">
              <w:rPr>
                <w:rFonts w:asciiTheme="minorHAnsi" w:hAnsiTheme="minorHAnsi"/>
                <w:b/>
                <w:i/>
                <w:sz w:val="22"/>
                <w:szCs w:val="22"/>
              </w:rPr>
              <w:t>EVENTUALI AUTORIZZAZIONI NECESSARIE ALLA REALIZZAZIONE DEL PROGETTO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- descrivere</w:t>
            </w:r>
          </w:p>
          <w:p w14:paraId="049A80F6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36520276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5A8D1A67" w14:textId="1D192209" w:rsidR="00930FB7" w:rsidRPr="00640F9D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NEL CASO DI </w:t>
            </w:r>
            <w:r w:rsidR="00930FB7" w:rsidRPr="00930FB7">
              <w:rPr>
                <w:rFonts w:asciiTheme="minorHAnsi" w:hAnsiTheme="minorHAnsi"/>
                <w:b/>
                <w:i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TTIVITA’ INNOVATIVE</w:t>
            </w:r>
            <w:r w:rsidR="00930FB7" w:rsidRPr="00930FB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- descrivere</w:t>
            </w:r>
          </w:p>
          <w:p w14:paraId="723ACF69" w14:textId="77777777" w:rsidR="00930FB7" w:rsidRPr="001A53D9" w:rsidRDefault="00930FB7" w:rsidP="00930FB7">
            <w:pPr>
              <w:rPr>
                <w:rFonts w:ascii="Verdana" w:hAnsi="Verdana"/>
                <w:b/>
                <w:bCs/>
                <w:caps/>
                <w:sz w:val="20"/>
                <w:szCs w:val="20"/>
              </w:rPr>
            </w:pPr>
          </w:p>
          <w:p w14:paraId="03352FF8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2A7DEFBF" w14:textId="3829C8E5" w:rsidR="006C6442" w:rsidRPr="00930FB7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NEL CASO DI </w:t>
            </w:r>
            <w:r w:rsidR="00930FB7" w:rsidRPr="00930FB7">
              <w:rPr>
                <w:rFonts w:asciiTheme="minorHAnsi" w:hAnsiTheme="minorHAnsi"/>
                <w:b/>
                <w:i/>
                <w:sz w:val="22"/>
                <w:szCs w:val="22"/>
              </w:rPr>
              <w:t>POTENZIAMENTO ATTIVITA’ GI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A’</w:t>
            </w:r>
            <w:r w:rsidR="00930FB7" w:rsidRPr="00930FB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SVOLTE - descrivere</w:t>
            </w:r>
          </w:p>
          <w:p w14:paraId="3C634423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4739C3B6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0E160486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7DB82F44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1DFA3273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226E2B3D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777D853E" w14:textId="77777777" w:rsidR="008C498A" w:rsidRDefault="008C498A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7A2CB29B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1FCCDC32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1128359F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4E9DC4DD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(Max 1 pagina)</w:t>
            </w:r>
          </w:p>
          <w:p w14:paraId="159643A8" w14:textId="77777777" w:rsidR="00AF365E" w:rsidRDefault="00AF365E" w:rsidP="00AF365E">
            <w:pPr>
              <w:rPr>
                <w:rFonts w:asciiTheme="minorHAnsi" w:hAnsiTheme="minorHAnsi"/>
              </w:rPr>
            </w:pPr>
          </w:p>
        </w:tc>
      </w:tr>
    </w:tbl>
    <w:p w14:paraId="4027D1D2" w14:textId="77777777" w:rsidR="00C92922" w:rsidRDefault="00C92922" w:rsidP="009F71EC">
      <w:pPr>
        <w:rPr>
          <w:rFonts w:ascii="Verdana" w:hAnsi="Verdana"/>
          <w:b/>
          <w:bCs/>
          <w:caps/>
          <w:sz w:val="20"/>
          <w:szCs w:val="20"/>
        </w:rPr>
        <w:sectPr w:rsidR="00C92922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2CCDF73" w14:textId="77777777" w:rsidR="009F56F4" w:rsidRDefault="009F56F4" w:rsidP="009F56F4">
      <w:pPr>
        <w:spacing w:after="160" w:line="259" w:lineRule="auto"/>
        <w:rPr>
          <w:rFonts w:asciiTheme="minorHAnsi" w:hAnsiTheme="minorHAnsi"/>
          <w:sz w:val="22"/>
          <w:szCs w:val="22"/>
        </w:rPr>
      </w:pPr>
      <w:r w:rsidRPr="00716036">
        <w:rPr>
          <w:noProof/>
        </w:rPr>
        <w:lastRenderedPageBreak/>
        <w:drawing>
          <wp:inline distT="0" distB="0" distL="0" distR="0" wp14:anchorId="33B72F2D" wp14:editId="15999D8E">
            <wp:extent cx="9376410" cy="42748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76410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br w:type="page"/>
      </w:r>
    </w:p>
    <w:p w14:paraId="28A4FBFF" w14:textId="77777777" w:rsidR="009F56F4" w:rsidRDefault="00A37665" w:rsidP="009F56F4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object w:dxaOrig="1440" w:dyaOrig="1440" w14:anchorId="76988B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6.85pt;margin-top:5.7pt;width:809.9pt;height:356.3pt;z-index:251667456;mso-wrap-style:tight" filled="t" stroked="t">
            <v:imagedata r:id="rId11" o:title=""/>
          </v:shape>
          <o:OLEObject Type="Embed" ProgID="Excel.Sheet.12" ShapeID="_x0000_s1028" DrawAspect="Content" ObjectID="_1667720714" r:id="rId12"/>
        </w:object>
      </w:r>
    </w:p>
    <w:p w14:paraId="5C642879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097184B3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2FC793A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0AC39ABD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0D13F105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511214AC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DAFEBBE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20F3A906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EA80C38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4FE98D4B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4DDE64FD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7D52994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77A913A4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2C63649A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7C1742AE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23660C24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1CEC8F88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A4B0EB3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C7FCF01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7E353B5E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5B337577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02E3ADC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894E196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29F2543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1E655927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119F088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4B2D5032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246A703F" w14:textId="77777777" w:rsidR="009F56F4" w:rsidRDefault="009F56F4" w:rsidP="009F56F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(*) Il costo relativo alla spesa ammissibile viene ripreso dalla precedente tabella “</w:t>
      </w:r>
      <w:r w:rsidRPr="00812A09">
        <w:rPr>
          <w:rFonts w:asciiTheme="minorHAnsi" w:hAnsiTheme="minorHAnsi"/>
          <w:b/>
          <w:i/>
          <w:sz w:val="22"/>
          <w:szCs w:val="22"/>
        </w:rPr>
        <w:t>Elenco dei preventivi per tipologia di operazione</w:t>
      </w:r>
      <w:r>
        <w:rPr>
          <w:rFonts w:asciiTheme="minorHAnsi" w:hAnsiTheme="minorHAnsi"/>
          <w:b/>
          <w:i/>
          <w:sz w:val="22"/>
          <w:szCs w:val="22"/>
        </w:rPr>
        <w:t xml:space="preserve"> e</w:t>
      </w:r>
      <w:r w:rsidRPr="00812A09">
        <w:rPr>
          <w:rFonts w:asciiTheme="minorHAnsi" w:hAnsiTheme="minorHAnsi"/>
          <w:b/>
          <w:i/>
          <w:sz w:val="22"/>
          <w:szCs w:val="22"/>
        </w:rPr>
        <w:t xml:space="preserve"> tipologia di spesa</w:t>
      </w:r>
      <w:r>
        <w:rPr>
          <w:rFonts w:asciiTheme="minorHAnsi" w:hAnsiTheme="minorHAnsi"/>
          <w:sz w:val="22"/>
          <w:szCs w:val="22"/>
        </w:rPr>
        <w:t xml:space="preserve">”, dal quale si recupera, per ciascuna voce, il preventivo scelto. </w:t>
      </w:r>
    </w:p>
    <w:p w14:paraId="2260F1D0" w14:textId="77777777" w:rsidR="009F56F4" w:rsidRDefault="009F56F4" w:rsidP="009F56F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 determinate tipologie di spese, ad esempio quelle riferite a lavori, in alternativa ai preventivi, è possibile ricorre a relazioni giustificative (computo metrico di massima nel caso di lavori) redatte da tecnici abilitati</w:t>
      </w:r>
    </w:p>
    <w:p w14:paraId="7C2972A1" w14:textId="77777777" w:rsidR="009F56F4" w:rsidRDefault="009F56F4" w:rsidP="009F56F4">
      <w:pPr>
        <w:jc w:val="both"/>
        <w:rPr>
          <w:rFonts w:asciiTheme="minorHAnsi" w:hAnsiTheme="minorHAnsi"/>
          <w:sz w:val="22"/>
          <w:szCs w:val="22"/>
        </w:rPr>
        <w:sectPr w:rsidR="009F56F4" w:rsidSect="00FD4BDE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5D1F81EC" w14:textId="77777777" w:rsidR="009F56F4" w:rsidRPr="00214406" w:rsidRDefault="009F56F4" w:rsidP="009F56F4">
      <w:pPr>
        <w:rPr>
          <w:rFonts w:asciiTheme="minorHAnsi" w:hAnsiTheme="minorHAnsi"/>
          <w:b/>
          <w:i/>
          <w:sz w:val="22"/>
          <w:szCs w:val="22"/>
        </w:rPr>
      </w:pPr>
      <w:r w:rsidRPr="00214406">
        <w:rPr>
          <w:rFonts w:asciiTheme="minorHAnsi" w:hAnsiTheme="minorHAnsi"/>
          <w:b/>
          <w:i/>
          <w:sz w:val="22"/>
          <w:szCs w:val="22"/>
        </w:rPr>
        <w:lastRenderedPageBreak/>
        <w:t>Indicatori di realizzazione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</w:p>
    <w:tbl>
      <w:tblPr>
        <w:tblW w:w="134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3"/>
        <w:gridCol w:w="1776"/>
        <w:gridCol w:w="4109"/>
        <w:gridCol w:w="1112"/>
        <w:gridCol w:w="1538"/>
      </w:tblGrid>
      <w:tr w:rsidR="009F56F4" w:rsidRPr="00214406" w14:paraId="42B4651D" w14:textId="77777777" w:rsidTr="00C87A1E">
        <w:trPr>
          <w:trHeight w:hRule="exact" w:val="57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7961" w14:textId="77777777" w:rsidR="009F56F4" w:rsidRPr="00214406" w:rsidRDefault="009F56F4" w:rsidP="00C87A1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9F56F4" w:rsidRPr="00214406" w14:paraId="3619A93E" w14:textId="77777777" w:rsidTr="00C87A1E">
        <w:trPr>
          <w:trHeight w:val="1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7F270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Tipologia di operazione</w:t>
            </w:r>
          </w:p>
        </w:tc>
        <w:tc>
          <w:tcPr>
            <w:tcW w:w="20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3C718D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Tipolog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a di investimento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DD1746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Spese ammiss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bili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2A53C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Indicatori di realizzazione</w:t>
            </w:r>
          </w:p>
        </w:tc>
      </w:tr>
      <w:tr w:rsidR="00C21B4E" w:rsidRPr="00214406" w14:paraId="15148F86" w14:textId="77777777" w:rsidTr="00A963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7E7D14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(da quadro economico riepilogativo)</w:t>
            </w:r>
          </w:p>
        </w:tc>
        <w:tc>
          <w:tcPr>
            <w:tcW w:w="20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911BAB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Materiale/immateriale</w:t>
            </w:r>
          </w:p>
        </w:tc>
        <w:tc>
          <w:tcPr>
            <w:tcW w:w="4651" w:type="dxa"/>
            <w:tcBorders>
              <w:top w:val="nil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DF39D4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(da quadro economico riepilogativo)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BA3129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E61C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valore previs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</w:t>
            </w: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onale</w:t>
            </w:r>
          </w:p>
        </w:tc>
      </w:tr>
      <w:tr w:rsidR="00C21B4E" w:rsidRPr="00214406" w14:paraId="102E6CEB" w14:textId="77777777" w:rsidTr="00C87A1E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D2C8DE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ologia di operazione 1</w:t>
            </w:r>
          </w:p>
        </w:tc>
        <w:tc>
          <w:tcPr>
            <w:tcW w:w="2008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70C789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A3B94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07787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26E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C21B4E" w:rsidRPr="00214406" w14:paraId="1A543932" w14:textId="77777777" w:rsidTr="00C87A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152B6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72F7C9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CC7D95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FAA235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DA65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C21B4E" w:rsidRPr="00214406" w14:paraId="3BAB9C11" w14:textId="77777777" w:rsidTr="00C87A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22ECD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2E58884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B30C90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F5DDA2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46A3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C21B4E" w:rsidRPr="00214406" w14:paraId="1B183264" w14:textId="77777777" w:rsidTr="00C87A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8F1B15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A0EC57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BAB2C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699E3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76B9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C21B4E" w:rsidRPr="00214406" w14:paraId="73FFA868" w14:textId="77777777" w:rsidTr="00C87A1E">
        <w:trPr>
          <w:trHeight w:val="3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51DD67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ologia di operazione 2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A77F4E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CB805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08765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16F18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C21B4E" w:rsidRPr="00214406" w14:paraId="67B83E70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ECA2E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E3355C2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6DD06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E048CB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5841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C21B4E" w:rsidRPr="00214406" w14:paraId="1C36D9CC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404CB8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7CBF64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B2D310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57D02D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A0D2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C21B4E" w:rsidRPr="00214406" w14:paraId="52B44133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4E380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6C86B5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CAB9C2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44F029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E46F0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C21B4E" w:rsidRPr="00214406" w14:paraId="64E8EE3E" w14:textId="77777777" w:rsidTr="00C87A1E">
        <w:trPr>
          <w:trHeight w:val="3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9C63B4" w14:textId="77777777" w:rsidR="009F56F4" w:rsidRDefault="009F56F4" w:rsidP="00C87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ologia di operazione n-1</w:t>
            </w:r>
          </w:p>
          <w:p w14:paraId="68361D76" w14:textId="56BD956A" w:rsidR="00A96342" w:rsidRPr="00214406" w:rsidRDefault="00C21B4E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Investimenti finalizzati al miglioramento dell’impatto ambientale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153332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5A049D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6FFA2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DE6B8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C21B4E" w:rsidRPr="00214406" w14:paraId="33B82533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08B2B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3BCE96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53D75D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79B952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2A8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C21B4E" w:rsidRPr="00214406" w14:paraId="66A00F11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77D9B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2E8003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5C594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D9CDD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A6AC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C21B4E" w:rsidRPr="00214406" w14:paraId="67DC591D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6EDBC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8F29B5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3E32F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36302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337B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C21B4E" w:rsidRPr="00214406" w14:paraId="68E8EA97" w14:textId="77777777" w:rsidTr="00C87A1E">
        <w:trPr>
          <w:trHeight w:val="3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96EF9E" w14:textId="40532AA2" w:rsidR="009F56F4" w:rsidRDefault="009F56F4" w:rsidP="00C87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ologia di operazione n</w:t>
            </w:r>
          </w:p>
          <w:p w14:paraId="51976A68" w14:textId="342E7857" w:rsidR="00C21B4E" w:rsidRDefault="00C21B4E" w:rsidP="00C87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Investimenti finalizzati al risparmio idrico</w:t>
            </w:r>
          </w:p>
          <w:p w14:paraId="774FF9DA" w14:textId="77777777" w:rsidR="00C21B4E" w:rsidRDefault="00C21B4E" w:rsidP="00C87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53A93F" w14:textId="5DC53534" w:rsidR="00C21B4E" w:rsidRPr="00214406" w:rsidRDefault="00C21B4E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908518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4EADD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6F7C20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9B6D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C21B4E" w:rsidRPr="00214406" w14:paraId="751817A1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7C866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263E398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31A46B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7D756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F17F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C21B4E" w:rsidRPr="00214406" w14:paraId="741900C0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4F69B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59973D0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0C8A6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25B9D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6C6E5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C21B4E" w:rsidRPr="00214406" w14:paraId="120FC6ED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3EC37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48DE17BB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4136E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E3165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C5E0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</w:tbl>
    <w:p w14:paraId="61B2F7EC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43FF0369" w14:textId="77777777" w:rsidR="00BF3DF7" w:rsidRDefault="00BF3DF7" w:rsidP="009F56F4">
      <w:pPr>
        <w:rPr>
          <w:rFonts w:asciiTheme="minorHAnsi" w:hAnsiTheme="minorHAnsi"/>
          <w:sz w:val="22"/>
          <w:szCs w:val="22"/>
        </w:rPr>
      </w:pPr>
    </w:p>
    <w:p w14:paraId="193704CE" w14:textId="77777777" w:rsidR="00BF3DF7" w:rsidRDefault="00BF3DF7" w:rsidP="009F56F4">
      <w:pPr>
        <w:rPr>
          <w:rFonts w:asciiTheme="minorHAnsi" w:hAnsiTheme="minorHAnsi"/>
          <w:sz w:val="22"/>
          <w:szCs w:val="22"/>
        </w:rPr>
      </w:pPr>
    </w:p>
    <w:p w14:paraId="5BA18FFC" w14:textId="1BF4B2A1" w:rsidR="00BF3DF7" w:rsidRDefault="00BF3DF7" w:rsidP="009F56F4">
      <w:pPr>
        <w:rPr>
          <w:rFonts w:asciiTheme="minorHAnsi" w:hAnsiTheme="minorHAnsi"/>
          <w:sz w:val="22"/>
          <w:szCs w:val="22"/>
        </w:rPr>
      </w:pPr>
    </w:p>
    <w:p w14:paraId="157595F2" w14:textId="77777777" w:rsidR="00BF3DF7" w:rsidRDefault="00BF3DF7" w:rsidP="009F56F4">
      <w:pPr>
        <w:rPr>
          <w:rFonts w:asciiTheme="minorHAnsi" w:hAnsiTheme="minorHAnsi"/>
          <w:sz w:val="22"/>
          <w:szCs w:val="22"/>
        </w:rPr>
      </w:pPr>
    </w:p>
    <w:p w14:paraId="13612BD3" w14:textId="2F043ECA" w:rsidR="00BF3DF7" w:rsidRDefault="00BF3DF7" w:rsidP="00BF3DF7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F3DF7">
        <w:rPr>
          <w:rFonts w:asciiTheme="minorHAnsi" w:hAnsiTheme="minorHAnsi"/>
          <w:b/>
          <w:bCs/>
          <w:sz w:val="22"/>
          <w:szCs w:val="22"/>
        </w:rPr>
        <w:t>INDICATORI DI SOSTENIBILITÀ ECONOMICA E GLOBALE</w:t>
      </w:r>
      <w:r w:rsidR="00C21B4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21B4E" w:rsidRPr="00C21B4E">
        <w:rPr>
          <w:rFonts w:asciiTheme="minorHAnsi" w:hAnsiTheme="minorHAnsi"/>
          <w:i/>
          <w:iCs/>
          <w:sz w:val="22"/>
          <w:szCs w:val="22"/>
        </w:rPr>
        <w:t>(vedi allegato 6)</w:t>
      </w:r>
      <w:r w:rsidRPr="00BF3DF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0E99A6E" w14:textId="77777777" w:rsidR="00A37665" w:rsidRDefault="00A37665" w:rsidP="00BF3DF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1B31D94" w14:textId="77777777" w:rsidR="00A37665" w:rsidRDefault="00A37665" w:rsidP="00BF3DF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061"/>
        <w:gridCol w:w="4805"/>
        <w:gridCol w:w="3317"/>
      </w:tblGrid>
      <w:tr w:rsidR="00C21B4E" w14:paraId="504EAF6A" w14:textId="77777777" w:rsidTr="00A37665">
        <w:trPr>
          <w:trHeight w:val="403"/>
          <w:jc w:val="center"/>
        </w:trPr>
        <w:tc>
          <w:tcPr>
            <w:tcW w:w="4061" w:type="dxa"/>
          </w:tcPr>
          <w:p w14:paraId="2702874E" w14:textId="7C417810" w:rsidR="00C21B4E" w:rsidRDefault="00C21B4E" w:rsidP="00BF3DF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SOSTENIBILITÀ ECONOMICA</w:t>
            </w:r>
          </w:p>
        </w:tc>
        <w:tc>
          <w:tcPr>
            <w:tcW w:w="4805" w:type="dxa"/>
          </w:tcPr>
          <w:p w14:paraId="270D7854" w14:textId="5006EE96" w:rsidR="00C21B4E" w:rsidRDefault="00C21B4E" w:rsidP="00BF3DF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Valore</w:t>
            </w:r>
          </w:p>
        </w:tc>
        <w:tc>
          <w:tcPr>
            <w:tcW w:w="3317" w:type="dxa"/>
          </w:tcPr>
          <w:p w14:paraId="4ACE02CF" w14:textId="68185F35" w:rsidR="00C21B4E" w:rsidRPr="00C21B4E" w:rsidRDefault="00C21B4E" w:rsidP="00BF3DF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21B4E">
              <w:rPr>
                <w:rFonts w:asciiTheme="minorHAnsi" w:hAnsiTheme="minorHAnsi"/>
                <w:b/>
                <w:bCs/>
                <w:sz w:val="22"/>
                <w:szCs w:val="22"/>
              </w:rPr>
              <w:t>Note</w:t>
            </w:r>
          </w:p>
        </w:tc>
      </w:tr>
      <w:tr w:rsidR="00C21B4E" w14:paraId="0DAC3F53" w14:textId="77777777" w:rsidTr="00A37665">
        <w:trPr>
          <w:trHeight w:val="403"/>
          <w:jc w:val="center"/>
        </w:trPr>
        <w:tc>
          <w:tcPr>
            <w:tcW w:w="4061" w:type="dxa"/>
          </w:tcPr>
          <w:p w14:paraId="75AC4E5F" w14:textId="492E7F98" w:rsidR="00C21B4E" w:rsidRPr="00C21B4E" w:rsidRDefault="00C21B4E" w:rsidP="00BF3D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1B4E">
              <w:rPr>
                <w:rFonts w:asciiTheme="minorHAnsi" w:hAnsiTheme="minorHAnsi"/>
                <w:sz w:val="22"/>
                <w:szCs w:val="22"/>
              </w:rPr>
              <w:t>Reddito netto dell’anno a regime</w:t>
            </w:r>
          </w:p>
        </w:tc>
        <w:tc>
          <w:tcPr>
            <w:tcW w:w="4805" w:type="dxa"/>
          </w:tcPr>
          <w:p w14:paraId="6E477CAF" w14:textId="34FBCF6D" w:rsidR="00C21B4E" w:rsidRDefault="00C21B4E" w:rsidP="00BF3DF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317" w:type="dxa"/>
          </w:tcPr>
          <w:p w14:paraId="47872E40" w14:textId="77777777" w:rsidR="00C21B4E" w:rsidRPr="00C21B4E" w:rsidRDefault="00C21B4E" w:rsidP="00BF3D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1B4E" w:rsidRPr="00BF3DF7" w14:paraId="22EBF608" w14:textId="77777777" w:rsidTr="00A37665">
        <w:trPr>
          <w:trHeight w:val="422"/>
          <w:jc w:val="center"/>
        </w:trPr>
        <w:tc>
          <w:tcPr>
            <w:tcW w:w="4061" w:type="dxa"/>
          </w:tcPr>
          <w:p w14:paraId="24061AB6" w14:textId="77777777" w:rsidR="00C21B4E" w:rsidRPr="00BF3DF7" w:rsidRDefault="00C21B4E" w:rsidP="00BF3DF7">
            <w:pPr>
              <w:jc w:val="center"/>
              <w:rPr>
                <w:rFonts w:asciiTheme="minorHAnsi" w:hAnsiTheme="minorHAnsi"/>
                <w:b/>
                <w:bCs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4805" w:type="dxa"/>
          </w:tcPr>
          <w:p w14:paraId="193B7D81" w14:textId="77777777" w:rsidR="00C21B4E" w:rsidRPr="00BF3DF7" w:rsidRDefault="00C21B4E" w:rsidP="00BF3DF7">
            <w:pPr>
              <w:jc w:val="center"/>
              <w:rPr>
                <w:rFonts w:asciiTheme="minorHAnsi" w:hAnsiTheme="minorHAnsi"/>
                <w:b/>
                <w:bCs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3317" w:type="dxa"/>
          </w:tcPr>
          <w:p w14:paraId="1A4A78FC" w14:textId="77777777" w:rsidR="00C21B4E" w:rsidRPr="00C21B4E" w:rsidRDefault="00C21B4E" w:rsidP="00BF3DF7">
            <w:pPr>
              <w:jc w:val="center"/>
              <w:rPr>
                <w:rFonts w:asciiTheme="minorHAnsi" w:hAnsiTheme="minorHAnsi"/>
                <w:color w:val="2E74B5" w:themeColor="accent1" w:themeShade="BF"/>
                <w:sz w:val="22"/>
                <w:szCs w:val="22"/>
              </w:rPr>
            </w:pPr>
          </w:p>
        </w:tc>
      </w:tr>
      <w:tr w:rsidR="00C21B4E" w14:paraId="7DC438B2" w14:textId="77777777" w:rsidTr="00A37665">
        <w:trPr>
          <w:trHeight w:val="403"/>
          <w:jc w:val="center"/>
        </w:trPr>
        <w:tc>
          <w:tcPr>
            <w:tcW w:w="4061" w:type="dxa"/>
          </w:tcPr>
          <w:p w14:paraId="514A5EFB" w14:textId="26B46699" w:rsidR="00C21B4E" w:rsidRDefault="00C21B4E" w:rsidP="00BF3DF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SOSTENIBILITÀ GLOBALE</w:t>
            </w:r>
          </w:p>
        </w:tc>
        <w:tc>
          <w:tcPr>
            <w:tcW w:w="4805" w:type="dxa"/>
          </w:tcPr>
          <w:p w14:paraId="2D2AA75D" w14:textId="7CA3A518" w:rsidR="00C21B4E" w:rsidRDefault="00C21B4E" w:rsidP="00BF3DF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Valore</w:t>
            </w:r>
          </w:p>
        </w:tc>
        <w:tc>
          <w:tcPr>
            <w:tcW w:w="3317" w:type="dxa"/>
          </w:tcPr>
          <w:p w14:paraId="58636F01" w14:textId="77777777" w:rsidR="00C21B4E" w:rsidRPr="00C21B4E" w:rsidRDefault="00C21B4E" w:rsidP="00BF3D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1B4E" w14:paraId="3C52DE21" w14:textId="77777777" w:rsidTr="00A37665">
        <w:trPr>
          <w:trHeight w:val="1229"/>
          <w:jc w:val="center"/>
        </w:trPr>
        <w:tc>
          <w:tcPr>
            <w:tcW w:w="4061" w:type="dxa"/>
          </w:tcPr>
          <w:p w14:paraId="00689D10" w14:textId="77777777" w:rsidR="00C21B4E" w:rsidRPr="00C21B4E" w:rsidRDefault="00C21B4E" w:rsidP="00BF3D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BC003AA" w14:textId="0E0F6A2B" w:rsidR="00C21B4E" w:rsidRPr="00C21B4E" w:rsidRDefault="00C21B4E" w:rsidP="00BF3D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1B4E">
              <w:rPr>
                <w:rFonts w:asciiTheme="minorHAnsi" w:hAnsiTheme="minorHAnsi"/>
                <w:sz w:val="22"/>
                <w:szCs w:val="22"/>
              </w:rPr>
              <w:t>Miglioramento economico</w:t>
            </w:r>
          </w:p>
        </w:tc>
        <w:tc>
          <w:tcPr>
            <w:tcW w:w="4805" w:type="dxa"/>
          </w:tcPr>
          <w:p w14:paraId="378CC8C7" w14:textId="222DD1BB" w:rsidR="00C21B4E" w:rsidRPr="00C21B4E" w:rsidRDefault="00C21B4E" w:rsidP="00A96342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1B4E">
              <w:rPr>
                <w:rFonts w:asciiTheme="minorHAnsi" w:hAnsiTheme="minorHAnsi"/>
                <w:sz w:val="22"/>
                <w:szCs w:val="22"/>
              </w:rPr>
              <w:t>MOL a regime &gt; MOL ante investimento</w:t>
            </w:r>
            <w:r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310A9677" w14:textId="46C972AE" w:rsidR="00C21B4E" w:rsidRPr="00C21B4E" w:rsidRDefault="00C21B4E" w:rsidP="00A96342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1B4E">
              <w:rPr>
                <w:rFonts w:asciiTheme="minorHAnsi" w:hAnsiTheme="minorHAnsi"/>
                <w:sz w:val="22"/>
                <w:szCs w:val="22"/>
              </w:rPr>
              <w:t>RO a regime &gt;RO ante investimento;</w:t>
            </w:r>
          </w:p>
          <w:p w14:paraId="40598C77" w14:textId="52D3BB17" w:rsidR="00C21B4E" w:rsidRPr="00C21B4E" w:rsidRDefault="00C21B4E" w:rsidP="00A96342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1B4E">
              <w:rPr>
                <w:rFonts w:asciiTheme="minorHAnsi" w:hAnsiTheme="minorHAnsi"/>
                <w:sz w:val="22"/>
                <w:szCs w:val="22"/>
              </w:rPr>
              <w:t>RN a regime&gt; RN ante investimento</w:t>
            </w:r>
            <w:r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  <w:tc>
          <w:tcPr>
            <w:tcW w:w="3317" w:type="dxa"/>
          </w:tcPr>
          <w:p w14:paraId="466E86E0" w14:textId="77777777" w:rsidR="00C21B4E" w:rsidRPr="00C21B4E" w:rsidRDefault="00C21B4E" w:rsidP="00BF3D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1B4E" w14:paraId="267874BA" w14:textId="77777777" w:rsidTr="00A37665">
        <w:trPr>
          <w:trHeight w:val="403"/>
          <w:jc w:val="center"/>
        </w:trPr>
        <w:tc>
          <w:tcPr>
            <w:tcW w:w="4061" w:type="dxa"/>
          </w:tcPr>
          <w:p w14:paraId="1B7CB493" w14:textId="50E996DB" w:rsidR="00C21B4E" w:rsidRPr="00C21B4E" w:rsidRDefault="00C21B4E" w:rsidP="00BF3D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1B4E">
              <w:rPr>
                <w:rFonts w:asciiTheme="minorHAnsi" w:hAnsiTheme="minorHAnsi"/>
                <w:sz w:val="22"/>
                <w:szCs w:val="22"/>
              </w:rPr>
              <w:t>Miglioramento ambientale</w:t>
            </w:r>
          </w:p>
        </w:tc>
        <w:tc>
          <w:tcPr>
            <w:tcW w:w="4805" w:type="dxa"/>
          </w:tcPr>
          <w:p w14:paraId="1A282D31" w14:textId="6FB76CFC" w:rsidR="00C21B4E" w:rsidRPr="00C21B4E" w:rsidRDefault="00C21B4E" w:rsidP="00BF3D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1B4E">
              <w:rPr>
                <w:rFonts w:asciiTheme="minorHAnsi" w:hAnsiTheme="minorHAnsi"/>
                <w:sz w:val="22"/>
                <w:szCs w:val="22"/>
              </w:rPr>
              <w:t>Totale investimento</w:t>
            </w:r>
          </w:p>
        </w:tc>
        <w:tc>
          <w:tcPr>
            <w:tcW w:w="3317" w:type="dxa"/>
          </w:tcPr>
          <w:p w14:paraId="125A76B6" w14:textId="77777777" w:rsidR="00C21B4E" w:rsidRPr="00C21B4E" w:rsidRDefault="00C21B4E" w:rsidP="00BF3D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1B4E" w14:paraId="2AF610D5" w14:textId="77777777" w:rsidTr="00A37665">
        <w:trPr>
          <w:trHeight w:val="403"/>
          <w:jc w:val="center"/>
        </w:trPr>
        <w:tc>
          <w:tcPr>
            <w:tcW w:w="4061" w:type="dxa"/>
          </w:tcPr>
          <w:p w14:paraId="0181207E" w14:textId="3E76798A" w:rsidR="00C21B4E" w:rsidRPr="00C21B4E" w:rsidRDefault="00C21B4E" w:rsidP="00C2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1B4E">
              <w:rPr>
                <w:rFonts w:asciiTheme="minorHAnsi" w:hAnsiTheme="minorHAnsi"/>
                <w:sz w:val="22"/>
                <w:szCs w:val="22"/>
              </w:rPr>
              <w:t>Risparmio idrico</w:t>
            </w:r>
          </w:p>
        </w:tc>
        <w:tc>
          <w:tcPr>
            <w:tcW w:w="4805" w:type="dxa"/>
          </w:tcPr>
          <w:p w14:paraId="51C83972" w14:textId="79411053" w:rsidR="00C21B4E" w:rsidRPr="00C21B4E" w:rsidRDefault="00C21B4E" w:rsidP="00C2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1B4E">
              <w:rPr>
                <w:rFonts w:asciiTheme="minorHAnsi" w:hAnsiTheme="minorHAnsi"/>
                <w:sz w:val="22"/>
                <w:szCs w:val="22"/>
              </w:rPr>
              <w:t>Totale investimento</w:t>
            </w:r>
          </w:p>
        </w:tc>
        <w:tc>
          <w:tcPr>
            <w:tcW w:w="3317" w:type="dxa"/>
          </w:tcPr>
          <w:p w14:paraId="0950B9AE" w14:textId="77777777" w:rsidR="00C21B4E" w:rsidRPr="00C21B4E" w:rsidRDefault="00C21B4E" w:rsidP="00C2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339528E" w14:textId="77777777" w:rsidR="00BF3DF7" w:rsidRDefault="00BF3DF7" w:rsidP="00BF3DF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24F352A" w14:textId="0A09561D" w:rsidR="00C21B4E" w:rsidRPr="00BF3DF7" w:rsidRDefault="00C21B4E" w:rsidP="00C21B4E">
      <w:pPr>
        <w:rPr>
          <w:rFonts w:asciiTheme="minorHAnsi" w:hAnsiTheme="minorHAnsi"/>
          <w:b/>
          <w:bCs/>
          <w:sz w:val="22"/>
          <w:szCs w:val="22"/>
        </w:rPr>
        <w:sectPr w:rsidR="00C21B4E" w:rsidRPr="00BF3DF7" w:rsidSect="00214406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17F3A166" w14:textId="5F06180F" w:rsidR="00E004E9" w:rsidRPr="00E17573" w:rsidRDefault="00E004E9" w:rsidP="002D7A75">
      <w:pPr>
        <w:rPr>
          <w:rFonts w:asciiTheme="minorHAnsi" w:hAnsiTheme="minorHAnsi"/>
          <w:b/>
          <w:i/>
          <w:sz w:val="22"/>
          <w:szCs w:val="22"/>
        </w:rPr>
      </w:pPr>
      <w:r w:rsidRPr="00E17573">
        <w:rPr>
          <w:rFonts w:asciiTheme="minorHAnsi" w:hAnsiTheme="minorHAnsi"/>
          <w:b/>
          <w:i/>
          <w:sz w:val="22"/>
          <w:szCs w:val="22"/>
        </w:rPr>
        <w:lastRenderedPageBreak/>
        <w:t>Applicabilità dei criteri di selezione</w:t>
      </w:r>
    </w:p>
    <w:tbl>
      <w:tblPr>
        <w:tblStyle w:val="Grigliatabella"/>
        <w:tblW w:w="10316" w:type="dxa"/>
        <w:tblLook w:val="04A0" w:firstRow="1" w:lastRow="0" w:firstColumn="1" w:lastColumn="0" w:noHBand="0" w:noVBand="1"/>
      </w:tblPr>
      <w:tblGrid>
        <w:gridCol w:w="1239"/>
        <w:gridCol w:w="7400"/>
        <w:gridCol w:w="1677"/>
      </w:tblGrid>
      <w:tr w:rsidR="00E004E9" w:rsidRPr="00D26389" w14:paraId="7BE25B4A" w14:textId="77777777" w:rsidTr="00234871">
        <w:trPr>
          <w:trHeight w:val="543"/>
        </w:trPr>
        <w:tc>
          <w:tcPr>
            <w:tcW w:w="1239" w:type="dxa"/>
            <w:vAlign w:val="center"/>
          </w:tcPr>
          <w:p w14:paraId="7883855E" w14:textId="77777777" w:rsidR="00E004E9" w:rsidRPr="00D26389" w:rsidRDefault="00C0197A" w:rsidP="00C0197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Criterio da bando</w:t>
            </w:r>
          </w:p>
        </w:tc>
        <w:tc>
          <w:tcPr>
            <w:tcW w:w="7400" w:type="dxa"/>
            <w:vAlign w:val="center"/>
          </w:tcPr>
          <w:p w14:paraId="68A053A4" w14:textId="77777777" w:rsidR="00E004E9" w:rsidRPr="00D26389" w:rsidRDefault="00C0197A" w:rsidP="00C0197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Giustificazione dell’applicabilità del criterio </w:t>
            </w:r>
          </w:p>
        </w:tc>
        <w:tc>
          <w:tcPr>
            <w:tcW w:w="1677" w:type="dxa"/>
            <w:vAlign w:val="center"/>
          </w:tcPr>
          <w:p w14:paraId="69B5BB61" w14:textId="1F0A436D" w:rsidR="00E004E9" w:rsidRPr="00D26389" w:rsidRDefault="00E004E9" w:rsidP="00C0197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Autovalutazione</w:t>
            </w:r>
          </w:p>
        </w:tc>
      </w:tr>
      <w:tr w:rsidR="00E004E9" w:rsidRPr="00D26389" w14:paraId="6C2F1736" w14:textId="77777777" w:rsidTr="00234871">
        <w:trPr>
          <w:trHeight w:val="531"/>
        </w:trPr>
        <w:tc>
          <w:tcPr>
            <w:tcW w:w="1239" w:type="dxa"/>
            <w:vAlign w:val="center"/>
          </w:tcPr>
          <w:p w14:paraId="4DE0A334" w14:textId="4101DB61" w:rsidR="00C0197A" w:rsidRPr="00D26389" w:rsidRDefault="00234871" w:rsidP="00C0197A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D2B9E">
              <w:rPr>
                <w:rFonts w:ascii="Calibri Light" w:eastAsiaTheme="minorHAnsi" w:hAnsi="Calibri Light" w:cstheme="majorHAnsi"/>
                <w:i/>
                <w:iCs/>
                <w:color w:val="000000"/>
                <w:sz w:val="18"/>
                <w:szCs w:val="18"/>
              </w:rPr>
              <w:t xml:space="preserve">Localizzazione interventi in aree montane </w:t>
            </w:r>
          </w:p>
        </w:tc>
        <w:tc>
          <w:tcPr>
            <w:tcW w:w="7400" w:type="dxa"/>
            <w:vAlign w:val="center"/>
          </w:tcPr>
          <w:p w14:paraId="3DE1DECD" w14:textId="77777777" w:rsidR="00E004E9" w:rsidRPr="00D26389" w:rsidRDefault="00E004E9" w:rsidP="002D7A7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1D2D414E" w14:textId="77777777" w:rsidR="00E004E9" w:rsidRPr="00D26389" w:rsidRDefault="00E004E9" w:rsidP="002D7A7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7994EADE" w14:textId="77777777" w:rsidTr="00234871">
        <w:trPr>
          <w:trHeight w:val="543"/>
        </w:trPr>
        <w:tc>
          <w:tcPr>
            <w:tcW w:w="1239" w:type="dxa"/>
            <w:vAlign w:val="center"/>
          </w:tcPr>
          <w:p w14:paraId="71C36D91" w14:textId="7E2D2082" w:rsidR="00C0197A" w:rsidRPr="00234871" w:rsidRDefault="00234871" w:rsidP="00234871">
            <w:pPr>
              <w:pStyle w:val="NormaleWeb"/>
              <w:rPr>
                <w:rFonts w:ascii="Calibri Light" w:eastAsiaTheme="minorHAnsi" w:hAnsi="Calibri Light" w:cstheme="majorHAnsi"/>
                <w:i/>
                <w:iCs/>
                <w:color w:val="000000"/>
                <w:sz w:val="18"/>
                <w:szCs w:val="18"/>
              </w:rPr>
            </w:pPr>
            <w:r w:rsidRPr="00BD2B9E">
              <w:rPr>
                <w:rFonts w:ascii="Calibri Light" w:eastAsiaTheme="minorHAnsi" w:hAnsi="Calibri Light" w:cstheme="majorHAnsi"/>
                <w:i/>
                <w:iCs/>
                <w:color w:val="000000"/>
                <w:sz w:val="18"/>
                <w:szCs w:val="18"/>
              </w:rPr>
              <w:t xml:space="preserve">Azienda associata ad O.P. </w:t>
            </w:r>
          </w:p>
        </w:tc>
        <w:tc>
          <w:tcPr>
            <w:tcW w:w="7400" w:type="dxa"/>
            <w:vAlign w:val="center"/>
          </w:tcPr>
          <w:p w14:paraId="714F4C28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0A299DBC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3584CE19" w14:textId="77777777" w:rsidTr="00234871">
        <w:trPr>
          <w:trHeight w:val="531"/>
        </w:trPr>
        <w:tc>
          <w:tcPr>
            <w:tcW w:w="1239" w:type="dxa"/>
            <w:vAlign w:val="center"/>
          </w:tcPr>
          <w:p w14:paraId="5507136C" w14:textId="6F21124D" w:rsidR="00C0197A" w:rsidRPr="00234871" w:rsidRDefault="00234871" w:rsidP="00234871">
            <w:pPr>
              <w:pStyle w:val="NormaleWeb"/>
              <w:rPr>
                <w:rFonts w:ascii="Calibri Light" w:eastAsiaTheme="minorHAnsi" w:hAnsi="Calibri Light" w:cstheme="majorHAnsi"/>
                <w:i/>
                <w:iCs/>
                <w:color w:val="000000"/>
                <w:sz w:val="18"/>
                <w:szCs w:val="18"/>
              </w:rPr>
            </w:pPr>
            <w:r w:rsidRPr="00BD2B9E">
              <w:rPr>
                <w:rFonts w:ascii="Calibri Light" w:eastAsiaTheme="minorHAnsi" w:hAnsi="Calibri Light" w:cstheme="majorHAnsi"/>
                <w:i/>
                <w:iCs/>
                <w:color w:val="000000"/>
                <w:sz w:val="18"/>
                <w:szCs w:val="18"/>
              </w:rPr>
              <w:t xml:space="preserve">Imprese condotte da giovani </w:t>
            </w:r>
          </w:p>
        </w:tc>
        <w:tc>
          <w:tcPr>
            <w:tcW w:w="7400" w:type="dxa"/>
            <w:vAlign w:val="center"/>
          </w:tcPr>
          <w:p w14:paraId="0B80FCE4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6E726475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4D923DD1" w14:textId="77777777" w:rsidTr="00234871">
        <w:trPr>
          <w:trHeight w:val="543"/>
        </w:trPr>
        <w:tc>
          <w:tcPr>
            <w:tcW w:w="1239" w:type="dxa"/>
            <w:vAlign w:val="center"/>
          </w:tcPr>
          <w:p w14:paraId="267FCF4F" w14:textId="2EAFABA2" w:rsidR="00C0197A" w:rsidRPr="00D26389" w:rsidRDefault="00234871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D2B9E">
              <w:rPr>
                <w:rFonts w:ascii="Calibri Light" w:hAnsi="Calibri Light" w:cstheme="majorHAnsi"/>
                <w:i/>
                <w:iCs/>
                <w:color w:val="000000"/>
                <w:sz w:val="18"/>
                <w:szCs w:val="18"/>
              </w:rPr>
              <w:t xml:space="preserve">Azienda Biologica </w:t>
            </w:r>
          </w:p>
        </w:tc>
        <w:tc>
          <w:tcPr>
            <w:tcW w:w="7400" w:type="dxa"/>
            <w:vAlign w:val="center"/>
          </w:tcPr>
          <w:p w14:paraId="1040DB99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23354484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6E433DC4" w14:textId="77777777" w:rsidTr="00234871">
        <w:trPr>
          <w:trHeight w:val="543"/>
        </w:trPr>
        <w:tc>
          <w:tcPr>
            <w:tcW w:w="1239" w:type="dxa"/>
            <w:vAlign w:val="center"/>
          </w:tcPr>
          <w:p w14:paraId="68816B3F" w14:textId="736039CE" w:rsidR="00C0197A" w:rsidRPr="00D26389" w:rsidRDefault="00234871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D2B9E">
              <w:rPr>
                <w:rFonts w:ascii="Calibri Light" w:hAnsi="Calibri Light" w:cstheme="majorHAnsi"/>
                <w:i/>
                <w:iCs/>
                <w:color w:val="000000"/>
                <w:sz w:val="18"/>
                <w:szCs w:val="18"/>
              </w:rPr>
              <w:t>Innovazione</w:t>
            </w: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400" w:type="dxa"/>
            <w:vAlign w:val="center"/>
          </w:tcPr>
          <w:p w14:paraId="47FC3FC1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3326B039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741EF746" w14:textId="77777777" w:rsidTr="00234871">
        <w:trPr>
          <w:trHeight w:val="531"/>
        </w:trPr>
        <w:tc>
          <w:tcPr>
            <w:tcW w:w="1239" w:type="dxa"/>
            <w:vAlign w:val="center"/>
          </w:tcPr>
          <w:p w14:paraId="7AF38C2E" w14:textId="0EFB9129" w:rsidR="00C0197A" w:rsidRPr="00234871" w:rsidRDefault="00234871" w:rsidP="00234871">
            <w:pPr>
              <w:pStyle w:val="NormaleWeb"/>
              <w:rPr>
                <w:rFonts w:ascii="Calibri Light" w:eastAsiaTheme="minorHAnsi" w:hAnsi="Calibri Light" w:cstheme="majorHAnsi"/>
                <w:i/>
                <w:iCs/>
                <w:color w:val="000000"/>
                <w:sz w:val="18"/>
                <w:szCs w:val="18"/>
              </w:rPr>
            </w:pPr>
            <w:r w:rsidRPr="00BD2B9E">
              <w:rPr>
                <w:rFonts w:ascii="Calibri Light" w:eastAsiaTheme="minorHAnsi" w:hAnsi="Calibri Light" w:cstheme="majorHAnsi"/>
                <w:i/>
                <w:iCs/>
                <w:color w:val="000000"/>
                <w:sz w:val="18"/>
                <w:szCs w:val="18"/>
              </w:rPr>
              <w:t xml:space="preserve">Progetti collettivi </w:t>
            </w:r>
          </w:p>
        </w:tc>
        <w:tc>
          <w:tcPr>
            <w:tcW w:w="7400" w:type="dxa"/>
            <w:vAlign w:val="center"/>
          </w:tcPr>
          <w:p w14:paraId="6C55C46F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315DBCC1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2F8A599C" w14:textId="77777777" w:rsidTr="00234871">
        <w:trPr>
          <w:trHeight w:val="543"/>
        </w:trPr>
        <w:tc>
          <w:tcPr>
            <w:tcW w:w="1239" w:type="dxa"/>
            <w:vAlign w:val="center"/>
          </w:tcPr>
          <w:p w14:paraId="419B8887" w14:textId="141FDD39" w:rsidR="00C0197A" w:rsidRPr="00234871" w:rsidRDefault="00234871" w:rsidP="00234871">
            <w:pPr>
              <w:pStyle w:val="NormaleWeb"/>
              <w:rPr>
                <w:rFonts w:ascii="Calibri Light" w:eastAsiaTheme="minorHAnsi" w:hAnsi="Calibri Light" w:cstheme="majorHAnsi"/>
                <w:i/>
                <w:iCs/>
                <w:color w:val="000000"/>
                <w:sz w:val="18"/>
                <w:szCs w:val="18"/>
              </w:rPr>
            </w:pPr>
            <w:r w:rsidRPr="00BD2B9E">
              <w:rPr>
                <w:rFonts w:ascii="Calibri Light" w:eastAsiaTheme="minorHAnsi" w:hAnsi="Calibri Light" w:cstheme="majorHAnsi"/>
                <w:i/>
                <w:iCs/>
                <w:color w:val="000000"/>
                <w:sz w:val="18"/>
                <w:szCs w:val="18"/>
              </w:rPr>
              <w:t xml:space="preserve">Produzioni innovative in piccole aziende </w:t>
            </w:r>
          </w:p>
        </w:tc>
        <w:tc>
          <w:tcPr>
            <w:tcW w:w="7400" w:type="dxa"/>
            <w:vAlign w:val="center"/>
          </w:tcPr>
          <w:p w14:paraId="06D16CED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2B4C7752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3D9E4953" w14:textId="77777777" w:rsidTr="00234871">
        <w:trPr>
          <w:trHeight w:val="531"/>
        </w:trPr>
        <w:tc>
          <w:tcPr>
            <w:tcW w:w="1239" w:type="dxa"/>
          </w:tcPr>
          <w:p w14:paraId="3406FF9C" w14:textId="61D01E67" w:rsidR="00C0197A" w:rsidRPr="00234871" w:rsidRDefault="00234871" w:rsidP="00234871">
            <w:pPr>
              <w:pStyle w:val="NormaleWeb"/>
              <w:rPr>
                <w:rFonts w:ascii="Calibri Light" w:eastAsiaTheme="minorHAnsi" w:hAnsi="Calibri Light" w:cstheme="majorHAnsi"/>
                <w:i/>
                <w:iCs/>
                <w:color w:val="000000"/>
                <w:sz w:val="18"/>
                <w:szCs w:val="18"/>
              </w:rPr>
            </w:pPr>
            <w:r w:rsidRPr="00BD2B9E">
              <w:rPr>
                <w:rFonts w:ascii="Calibri Light" w:eastAsiaTheme="minorHAnsi" w:hAnsi="Calibri Light" w:cstheme="majorHAnsi"/>
                <w:i/>
                <w:iCs/>
                <w:color w:val="000000"/>
                <w:sz w:val="18"/>
                <w:szCs w:val="18"/>
              </w:rPr>
              <w:t xml:space="preserve">Energie rinnovabili </w:t>
            </w:r>
          </w:p>
        </w:tc>
        <w:tc>
          <w:tcPr>
            <w:tcW w:w="7400" w:type="dxa"/>
            <w:vAlign w:val="center"/>
          </w:tcPr>
          <w:p w14:paraId="0B88DF2A" w14:textId="77777777" w:rsidR="00C0197A" w:rsidRPr="00D26389" w:rsidRDefault="00C0197A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1CE5F96B" w14:textId="77777777" w:rsidR="00C0197A" w:rsidRPr="00D26389" w:rsidRDefault="00C0197A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26A50C5A" w14:textId="77777777" w:rsidTr="00234871">
        <w:trPr>
          <w:trHeight w:val="543"/>
        </w:trPr>
        <w:tc>
          <w:tcPr>
            <w:tcW w:w="1239" w:type="dxa"/>
          </w:tcPr>
          <w:p w14:paraId="67E35DC3" w14:textId="7FE858CB" w:rsidR="00C0197A" w:rsidRPr="00D26389" w:rsidRDefault="00234871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D2B9E">
              <w:rPr>
                <w:rFonts w:ascii="Calibri Light" w:eastAsiaTheme="minorHAnsi" w:hAnsi="Calibri Light" w:cstheme="majorHAnsi"/>
                <w:i/>
                <w:iCs/>
                <w:color w:val="000000"/>
                <w:sz w:val="18"/>
                <w:szCs w:val="18"/>
              </w:rPr>
              <w:t xml:space="preserve">Impresa di nuova costituzione </w:t>
            </w:r>
          </w:p>
        </w:tc>
        <w:tc>
          <w:tcPr>
            <w:tcW w:w="7400" w:type="dxa"/>
            <w:vAlign w:val="center"/>
          </w:tcPr>
          <w:p w14:paraId="1890FB4D" w14:textId="77777777" w:rsidR="00C0197A" w:rsidRPr="00D26389" w:rsidRDefault="00C0197A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0D057D50" w14:textId="77777777" w:rsidR="00C0197A" w:rsidRPr="00D26389" w:rsidRDefault="00C0197A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17573" w:rsidRPr="00D26389" w14:paraId="3F67BBD3" w14:textId="77777777" w:rsidTr="00234871">
        <w:trPr>
          <w:trHeight w:val="531"/>
        </w:trPr>
        <w:tc>
          <w:tcPr>
            <w:tcW w:w="1239" w:type="dxa"/>
          </w:tcPr>
          <w:p w14:paraId="6B67B667" w14:textId="77777777" w:rsidR="00E17573" w:rsidRPr="00D26389" w:rsidRDefault="00E17573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400" w:type="dxa"/>
            <w:vAlign w:val="center"/>
          </w:tcPr>
          <w:p w14:paraId="78024E26" w14:textId="77777777" w:rsidR="00E17573" w:rsidRDefault="00E17573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4CD7BA4" w14:textId="1C21806D" w:rsidR="00E17573" w:rsidRPr="00D26389" w:rsidRDefault="00E17573" w:rsidP="00E17573">
            <w:pPr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Totale</w:t>
            </w:r>
          </w:p>
        </w:tc>
        <w:tc>
          <w:tcPr>
            <w:tcW w:w="1677" w:type="dxa"/>
            <w:vAlign w:val="center"/>
          </w:tcPr>
          <w:p w14:paraId="5A0CFD8C" w14:textId="77777777" w:rsidR="00E17573" w:rsidRPr="00D26389" w:rsidRDefault="00E17573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24D7AB91" w14:textId="77777777" w:rsidR="00E004E9" w:rsidRDefault="00E004E9" w:rsidP="002D7A75">
      <w:pPr>
        <w:rPr>
          <w:rFonts w:asciiTheme="minorHAnsi" w:hAnsiTheme="minorHAnsi"/>
          <w:sz w:val="22"/>
          <w:szCs w:val="22"/>
        </w:rPr>
      </w:pPr>
    </w:p>
    <w:p w14:paraId="00DDAF79" w14:textId="77777777" w:rsidR="005D0EF7" w:rsidRDefault="005D0EF7" w:rsidP="002D7A75">
      <w:pPr>
        <w:rPr>
          <w:rFonts w:asciiTheme="minorHAnsi" w:hAnsiTheme="minorHAnsi"/>
          <w:sz w:val="22"/>
          <w:szCs w:val="22"/>
        </w:rPr>
      </w:pPr>
    </w:p>
    <w:p w14:paraId="53A1679C" w14:textId="77777777" w:rsidR="00BF5CDF" w:rsidRPr="00E17573" w:rsidRDefault="005D0EF7" w:rsidP="005D0EF7">
      <w:pPr>
        <w:jc w:val="both"/>
        <w:rPr>
          <w:rFonts w:asciiTheme="minorHAnsi" w:hAnsiTheme="minorHAnsi"/>
          <w:sz w:val="20"/>
          <w:szCs w:val="20"/>
        </w:rPr>
      </w:pPr>
      <w:r w:rsidRPr="00E17573">
        <w:rPr>
          <w:rFonts w:asciiTheme="minorHAnsi" w:hAnsiTheme="minorHAnsi"/>
          <w:sz w:val="20"/>
          <w:szCs w:val="20"/>
        </w:rPr>
        <w:t xml:space="preserve">Il/la sottoscritto/a ______________________________________________________________, è consapevole che, </w:t>
      </w:r>
      <w:r w:rsidR="00BF5CDF" w:rsidRPr="00E17573">
        <w:rPr>
          <w:rFonts w:asciiTheme="minorHAnsi" w:hAnsiTheme="minorHAnsi"/>
          <w:sz w:val="20"/>
          <w:szCs w:val="20"/>
        </w:rPr>
        <w:t xml:space="preserve">trattandosi di una procedura semplificata, </w:t>
      </w:r>
      <w:r w:rsidRPr="00E17573">
        <w:rPr>
          <w:rFonts w:asciiTheme="minorHAnsi" w:hAnsiTheme="minorHAnsi"/>
          <w:sz w:val="20"/>
          <w:szCs w:val="20"/>
        </w:rPr>
        <w:t xml:space="preserve">successivamente all’approvazione della graduatoria di cui al presente bando, </w:t>
      </w:r>
      <w:r w:rsidR="00BF5CDF" w:rsidRPr="00E17573">
        <w:rPr>
          <w:rFonts w:asciiTheme="minorHAnsi" w:hAnsiTheme="minorHAnsi"/>
          <w:sz w:val="20"/>
          <w:szCs w:val="20"/>
        </w:rPr>
        <w:t xml:space="preserve">e </w:t>
      </w:r>
      <w:r w:rsidRPr="00E17573">
        <w:rPr>
          <w:rFonts w:asciiTheme="minorHAnsi" w:hAnsiTheme="minorHAnsi"/>
          <w:sz w:val="20"/>
          <w:szCs w:val="20"/>
        </w:rPr>
        <w:t>nel caso di collocazione in posizione utile</w:t>
      </w:r>
      <w:r w:rsidR="00BF5CDF" w:rsidRPr="00E17573">
        <w:rPr>
          <w:rFonts w:asciiTheme="minorHAnsi" w:hAnsiTheme="minorHAnsi"/>
          <w:sz w:val="20"/>
          <w:szCs w:val="20"/>
        </w:rPr>
        <w:t>, dovrà produrre la documentazione attestante il possesso dei requisiti di ammissibilità auto dichiarati con la presente, oltre che tutta la documentazione progettuale definitiva necessaria per la concessione definitiva del sostegno.</w:t>
      </w:r>
    </w:p>
    <w:p w14:paraId="72109D6B" w14:textId="79A51E6A" w:rsidR="00BF5CDF" w:rsidRPr="00E17573" w:rsidRDefault="00BF5CDF" w:rsidP="005D0EF7">
      <w:pPr>
        <w:jc w:val="both"/>
        <w:rPr>
          <w:rFonts w:asciiTheme="minorHAnsi" w:hAnsiTheme="minorHAnsi"/>
          <w:sz w:val="20"/>
          <w:szCs w:val="20"/>
        </w:rPr>
      </w:pPr>
      <w:r w:rsidRPr="00E17573">
        <w:rPr>
          <w:rFonts w:asciiTheme="minorHAnsi" w:hAnsiTheme="minorHAnsi"/>
          <w:sz w:val="20"/>
          <w:szCs w:val="20"/>
        </w:rPr>
        <w:t>E’</w:t>
      </w:r>
      <w:r w:rsidR="009F71EC" w:rsidRPr="00E17573">
        <w:rPr>
          <w:rFonts w:asciiTheme="minorHAnsi" w:hAnsiTheme="minorHAnsi"/>
          <w:sz w:val="20"/>
          <w:szCs w:val="20"/>
        </w:rPr>
        <w:t xml:space="preserve"> </w:t>
      </w:r>
      <w:r w:rsidRPr="00E17573">
        <w:rPr>
          <w:rFonts w:asciiTheme="minorHAnsi" w:hAnsiTheme="minorHAnsi"/>
          <w:sz w:val="20"/>
          <w:szCs w:val="20"/>
        </w:rPr>
        <w:t xml:space="preserve">altresì consapevole che, la mancata presentazione di quanto sopra, nei termini previsti nel bando, comporta l’esclusione dalla graduatoria di cui sopra.  </w:t>
      </w:r>
    </w:p>
    <w:p w14:paraId="0273FDB2" w14:textId="77777777" w:rsidR="00BF5CDF" w:rsidRDefault="00BF5CDF" w:rsidP="005D0EF7">
      <w:pPr>
        <w:jc w:val="both"/>
        <w:rPr>
          <w:rFonts w:asciiTheme="minorHAnsi" w:hAnsiTheme="minorHAnsi"/>
          <w:sz w:val="22"/>
          <w:szCs w:val="22"/>
        </w:rPr>
      </w:pPr>
    </w:p>
    <w:p w14:paraId="2B3493AA" w14:textId="77777777" w:rsidR="00175DC6" w:rsidRDefault="00BF5CDF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</w:t>
      </w:r>
      <w:r w:rsidR="005D0EF7" w:rsidRPr="00AF62C1">
        <w:rPr>
          <w:rFonts w:asciiTheme="minorHAnsi" w:hAnsiTheme="minorHAnsi"/>
          <w:sz w:val="22"/>
          <w:szCs w:val="22"/>
        </w:rPr>
        <w:t>, lì _____________</w:t>
      </w:r>
    </w:p>
    <w:p w14:paraId="570842CE" w14:textId="77777777" w:rsidR="00040F5B" w:rsidRDefault="00040F5B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7431A1E" w14:textId="77777777" w:rsidR="00040F5B" w:rsidRDefault="005D0EF7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F62C1">
        <w:rPr>
          <w:rFonts w:asciiTheme="minorHAnsi" w:hAnsiTheme="minorHAnsi"/>
          <w:sz w:val="22"/>
          <w:szCs w:val="22"/>
        </w:rPr>
        <w:t>Il rappresentante legale/titolar</w:t>
      </w:r>
      <w:r w:rsidR="00175DC6">
        <w:rPr>
          <w:rFonts w:asciiTheme="minorHAnsi" w:hAnsiTheme="minorHAnsi"/>
          <w:sz w:val="22"/>
          <w:szCs w:val="22"/>
        </w:rPr>
        <w:t>e</w:t>
      </w:r>
    </w:p>
    <w:p w14:paraId="10029E3A" w14:textId="0A57D997" w:rsidR="009F56F4" w:rsidRDefault="00C92922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5D0EF7" w:rsidRPr="00AF62C1">
        <w:rPr>
          <w:rFonts w:asciiTheme="minorHAnsi" w:hAnsiTheme="minorHAnsi"/>
          <w:sz w:val="22"/>
          <w:szCs w:val="22"/>
        </w:rPr>
        <w:t>______________________________</w:t>
      </w:r>
      <w:r w:rsidR="00175DC6">
        <w:rPr>
          <w:rFonts w:asciiTheme="minorHAnsi" w:hAnsiTheme="minorHAnsi"/>
          <w:sz w:val="22"/>
          <w:szCs w:val="22"/>
        </w:rPr>
        <w:tab/>
      </w:r>
      <w:r w:rsidR="00175DC6">
        <w:rPr>
          <w:rFonts w:asciiTheme="minorHAnsi" w:hAnsiTheme="minorHAnsi"/>
          <w:sz w:val="22"/>
          <w:szCs w:val="22"/>
        </w:rPr>
        <w:tab/>
      </w:r>
      <w:r w:rsidR="00175DC6">
        <w:rPr>
          <w:rFonts w:asciiTheme="minorHAnsi" w:hAnsiTheme="minorHAnsi"/>
          <w:sz w:val="22"/>
          <w:szCs w:val="22"/>
        </w:rPr>
        <w:tab/>
      </w:r>
      <w:r w:rsidR="00175DC6">
        <w:rPr>
          <w:rFonts w:asciiTheme="minorHAnsi" w:hAnsiTheme="minorHAnsi"/>
          <w:sz w:val="22"/>
          <w:szCs w:val="22"/>
        </w:rPr>
        <w:tab/>
      </w:r>
      <w:r w:rsidR="009F56F4">
        <w:rPr>
          <w:rFonts w:asciiTheme="minorHAnsi" w:hAnsiTheme="minorHAnsi"/>
          <w:sz w:val="22"/>
          <w:szCs w:val="22"/>
        </w:rPr>
        <w:tab/>
      </w:r>
      <w:r w:rsidR="009F56F4">
        <w:rPr>
          <w:rFonts w:asciiTheme="minorHAnsi" w:hAnsiTheme="minorHAnsi"/>
          <w:sz w:val="22"/>
          <w:szCs w:val="22"/>
        </w:rPr>
        <w:tab/>
      </w:r>
    </w:p>
    <w:p w14:paraId="0C072D0C" w14:textId="77777777" w:rsidR="00040F5B" w:rsidRDefault="009F56F4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0CA8C9D0" w14:textId="77777777" w:rsidR="00040F5B" w:rsidRDefault="00175DC6" w:rsidP="00040F5B">
      <w:pPr>
        <w:spacing w:line="360" w:lineRule="auto"/>
        <w:ind w:left="566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Tecnico incaricato</w:t>
      </w:r>
    </w:p>
    <w:p w14:paraId="546B61D8" w14:textId="144DEDCF" w:rsidR="005D0EF7" w:rsidRPr="005D0EF7" w:rsidRDefault="00175DC6" w:rsidP="00040F5B">
      <w:pPr>
        <w:spacing w:line="360" w:lineRule="auto"/>
        <w:ind w:left="566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____________</w:t>
      </w:r>
      <w:r w:rsidR="009F56F4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>____</w:t>
      </w:r>
    </w:p>
    <w:sectPr w:rsidR="005D0EF7" w:rsidRPr="005D0EF7" w:rsidSect="009F56F4"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5C104" w14:textId="77777777" w:rsidR="00E83BE0" w:rsidRDefault="00E83BE0" w:rsidP="008F5834">
      <w:r>
        <w:separator/>
      </w:r>
    </w:p>
  </w:endnote>
  <w:endnote w:type="continuationSeparator" w:id="0">
    <w:p w14:paraId="6874D0F3" w14:textId="77777777" w:rsidR="00E83BE0" w:rsidRDefault="00E83BE0" w:rsidP="008F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8268428"/>
      <w:docPartObj>
        <w:docPartGallery w:val="Page Numbers (Bottom of Page)"/>
        <w:docPartUnique/>
      </w:docPartObj>
    </w:sdtPr>
    <w:sdtEndPr/>
    <w:sdtContent>
      <w:p w14:paraId="43B7EC0C" w14:textId="77777777" w:rsidR="008F5834" w:rsidRDefault="00031568">
        <w:pPr>
          <w:pStyle w:val="Pidipagina"/>
          <w:jc w:val="right"/>
        </w:pPr>
        <w:r>
          <w:fldChar w:fldCharType="begin"/>
        </w:r>
        <w:r w:rsidR="008F5834">
          <w:instrText>PAGE   \* MERGEFORMAT</w:instrText>
        </w:r>
        <w:r>
          <w:fldChar w:fldCharType="separate"/>
        </w:r>
        <w:r w:rsidR="008D44A3">
          <w:rPr>
            <w:noProof/>
          </w:rPr>
          <w:t>6</w:t>
        </w:r>
        <w:r>
          <w:fldChar w:fldCharType="end"/>
        </w:r>
      </w:p>
    </w:sdtContent>
  </w:sdt>
  <w:p w14:paraId="01E7535E" w14:textId="77777777" w:rsidR="008F5834" w:rsidRDefault="008F58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E877" w14:textId="77777777" w:rsidR="00E83BE0" w:rsidRDefault="00E83BE0" w:rsidP="008F5834">
      <w:r>
        <w:separator/>
      </w:r>
    </w:p>
  </w:footnote>
  <w:footnote w:type="continuationSeparator" w:id="0">
    <w:p w14:paraId="3271297C" w14:textId="77777777" w:rsidR="00E83BE0" w:rsidRDefault="00E83BE0" w:rsidP="008F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2649"/>
    <w:multiLevelType w:val="hybridMultilevel"/>
    <w:tmpl w:val="922C19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5842"/>
    <w:multiLevelType w:val="hybridMultilevel"/>
    <w:tmpl w:val="6DB2B0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64A7A"/>
    <w:multiLevelType w:val="hybridMultilevel"/>
    <w:tmpl w:val="CEE6E3F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B6D4C"/>
    <w:multiLevelType w:val="hybridMultilevel"/>
    <w:tmpl w:val="797E7DBC"/>
    <w:lvl w:ilvl="0" w:tplc="73D89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B3E51"/>
    <w:multiLevelType w:val="hybridMultilevel"/>
    <w:tmpl w:val="2042DF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4B1C3F"/>
    <w:multiLevelType w:val="hybridMultilevel"/>
    <w:tmpl w:val="A55C36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5249E"/>
    <w:multiLevelType w:val="hybridMultilevel"/>
    <w:tmpl w:val="3A66A476"/>
    <w:lvl w:ilvl="0" w:tplc="73D89946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FA5FD8"/>
    <w:multiLevelType w:val="hybridMultilevel"/>
    <w:tmpl w:val="51ACA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E2F7E"/>
    <w:multiLevelType w:val="hybridMultilevel"/>
    <w:tmpl w:val="7A1AA306"/>
    <w:lvl w:ilvl="0" w:tplc="73D8994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F1887"/>
    <w:multiLevelType w:val="hybridMultilevel"/>
    <w:tmpl w:val="4D4EF936"/>
    <w:lvl w:ilvl="0" w:tplc="73D89946">
      <w:start w:val="1"/>
      <w:numFmt w:val="bullet"/>
      <w:lvlText w:val="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1" w:tplc="73D899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B2C34"/>
    <w:multiLevelType w:val="hybridMultilevel"/>
    <w:tmpl w:val="1ECAA336"/>
    <w:lvl w:ilvl="0" w:tplc="5628A1D4">
      <w:start w:val="16"/>
      <w:numFmt w:val="bullet"/>
      <w:lvlText w:val="-"/>
      <w:lvlJc w:val="left"/>
      <w:pPr>
        <w:ind w:left="360" w:hanging="360"/>
      </w:pPr>
      <w:rPr>
        <w:rFonts w:ascii="Calibri" w:eastAsia="Gadug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trackedChanges" w:enforcement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75"/>
    <w:rsid w:val="00002BA3"/>
    <w:rsid w:val="00006103"/>
    <w:rsid w:val="000252B8"/>
    <w:rsid w:val="00031568"/>
    <w:rsid w:val="00036C44"/>
    <w:rsid w:val="000403A9"/>
    <w:rsid w:val="00040F5B"/>
    <w:rsid w:val="000438D9"/>
    <w:rsid w:val="000504BD"/>
    <w:rsid w:val="0005191E"/>
    <w:rsid w:val="0005281A"/>
    <w:rsid w:val="00060774"/>
    <w:rsid w:val="000658A4"/>
    <w:rsid w:val="00066868"/>
    <w:rsid w:val="00082706"/>
    <w:rsid w:val="00090D60"/>
    <w:rsid w:val="000B5092"/>
    <w:rsid w:val="000D465B"/>
    <w:rsid w:val="000F6CDB"/>
    <w:rsid w:val="0010181C"/>
    <w:rsid w:val="001137B5"/>
    <w:rsid w:val="00130F08"/>
    <w:rsid w:val="00150644"/>
    <w:rsid w:val="00162F08"/>
    <w:rsid w:val="00173BA5"/>
    <w:rsid w:val="00175DC6"/>
    <w:rsid w:val="00186749"/>
    <w:rsid w:val="00195CB5"/>
    <w:rsid w:val="001A666F"/>
    <w:rsid w:val="001C3BE7"/>
    <w:rsid w:val="001D799A"/>
    <w:rsid w:val="001E5BC8"/>
    <w:rsid w:val="001E7514"/>
    <w:rsid w:val="00214406"/>
    <w:rsid w:val="00216658"/>
    <w:rsid w:val="00234871"/>
    <w:rsid w:val="00277BD1"/>
    <w:rsid w:val="00286D54"/>
    <w:rsid w:val="002D570B"/>
    <w:rsid w:val="002D7A75"/>
    <w:rsid w:val="002E4EC5"/>
    <w:rsid w:val="00304B09"/>
    <w:rsid w:val="003364C4"/>
    <w:rsid w:val="00353616"/>
    <w:rsid w:val="00361689"/>
    <w:rsid w:val="003624A5"/>
    <w:rsid w:val="003629E3"/>
    <w:rsid w:val="003B5F85"/>
    <w:rsid w:val="003C24AA"/>
    <w:rsid w:val="003F134C"/>
    <w:rsid w:val="00483005"/>
    <w:rsid w:val="00487079"/>
    <w:rsid w:val="004E032F"/>
    <w:rsid w:val="004E6CD1"/>
    <w:rsid w:val="00503890"/>
    <w:rsid w:val="00515A58"/>
    <w:rsid w:val="00544C7C"/>
    <w:rsid w:val="00585FA2"/>
    <w:rsid w:val="005913EC"/>
    <w:rsid w:val="005C16E3"/>
    <w:rsid w:val="005D0EF7"/>
    <w:rsid w:val="00603ADC"/>
    <w:rsid w:val="00611C8D"/>
    <w:rsid w:val="00631AF2"/>
    <w:rsid w:val="00640F9D"/>
    <w:rsid w:val="006468D2"/>
    <w:rsid w:val="00646ECC"/>
    <w:rsid w:val="00653835"/>
    <w:rsid w:val="006608FD"/>
    <w:rsid w:val="00690C9B"/>
    <w:rsid w:val="006A745D"/>
    <w:rsid w:val="006B73F1"/>
    <w:rsid w:val="006B7B7B"/>
    <w:rsid w:val="006C6442"/>
    <w:rsid w:val="007636BB"/>
    <w:rsid w:val="00777259"/>
    <w:rsid w:val="0078022E"/>
    <w:rsid w:val="007A0780"/>
    <w:rsid w:val="007A70E3"/>
    <w:rsid w:val="007B3018"/>
    <w:rsid w:val="007B4F36"/>
    <w:rsid w:val="007C2E0D"/>
    <w:rsid w:val="007D474A"/>
    <w:rsid w:val="008657C6"/>
    <w:rsid w:val="008B184F"/>
    <w:rsid w:val="008B5D67"/>
    <w:rsid w:val="008C498A"/>
    <w:rsid w:val="008C4E1C"/>
    <w:rsid w:val="008D44A3"/>
    <w:rsid w:val="008F144E"/>
    <w:rsid w:val="008F5834"/>
    <w:rsid w:val="008F7002"/>
    <w:rsid w:val="00930FB7"/>
    <w:rsid w:val="00946E8E"/>
    <w:rsid w:val="009745ED"/>
    <w:rsid w:val="0099606C"/>
    <w:rsid w:val="009B46DD"/>
    <w:rsid w:val="009D03DB"/>
    <w:rsid w:val="009E2916"/>
    <w:rsid w:val="009F4D17"/>
    <w:rsid w:val="009F56F4"/>
    <w:rsid w:val="009F71EC"/>
    <w:rsid w:val="00A00677"/>
    <w:rsid w:val="00A1192F"/>
    <w:rsid w:val="00A249BF"/>
    <w:rsid w:val="00A317C1"/>
    <w:rsid w:val="00A37665"/>
    <w:rsid w:val="00A717F4"/>
    <w:rsid w:val="00A83695"/>
    <w:rsid w:val="00A96342"/>
    <w:rsid w:val="00AD2811"/>
    <w:rsid w:val="00AF365E"/>
    <w:rsid w:val="00AF62C1"/>
    <w:rsid w:val="00B0550E"/>
    <w:rsid w:val="00B167DC"/>
    <w:rsid w:val="00B845A1"/>
    <w:rsid w:val="00BB6965"/>
    <w:rsid w:val="00BE4665"/>
    <w:rsid w:val="00BF3DF7"/>
    <w:rsid w:val="00BF5CDF"/>
    <w:rsid w:val="00C0197A"/>
    <w:rsid w:val="00C21B4E"/>
    <w:rsid w:val="00C3392F"/>
    <w:rsid w:val="00C61E51"/>
    <w:rsid w:val="00C73FB8"/>
    <w:rsid w:val="00C87047"/>
    <w:rsid w:val="00C92922"/>
    <w:rsid w:val="00C9781E"/>
    <w:rsid w:val="00CB54B1"/>
    <w:rsid w:val="00D03E09"/>
    <w:rsid w:val="00D11F78"/>
    <w:rsid w:val="00D26389"/>
    <w:rsid w:val="00D558FC"/>
    <w:rsid w:val="00D77B25"/>
    <w:rsid w:val="00E004E9"/>
    <w:rsid w:val="00E00BFB"/>
    <w:rsid w:val="00E17573"/>
    <w:rsid w:val="00E205A4"/>
    <w:rsid w:val="00E31FC8"/>
    <w:rsid w:val="00E83BE0"/>
    <w:rsid w:val="00E95274"/>
    <w:rsid w:val="00EB0DD2"/>
    <w:rsid w:val="00EC7360"/>
    <w:rsid w:val="00ED3410"/>
    <w:rsid w:val="00F00385"/>
    <w:rsid w:val="00F57A99"/>
    <w:rsid w:val="00F6404B"/>
    <w:rsid w:val="00F97589"/>
    <w:rsid w:val="00FD4BDE"/>
    <w:rsid w:val="00FD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F3CE8D"/>
  <w15:docId w15:val="{06A4063A-38C5-4EF4-BB11-975841DC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0644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F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528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28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5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2F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F7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F71E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TimesNewRoman">
    <w:name w:val="Stile Times New Roman"/>
    <w:rsid w:val="009F71EC"/>
    <w:rPr>
      <w:rFonts w:ascii="Times New Roman" w:hAnsi="Times New Roman"/>
      <w:sz w:val="22"/>
      <w:szCs w:val="24"/>
    </w:rPr>
  </w:style>
  <w:style w:type="paragraph" w:styleId="NormaleWeb">
    <w:name w:val="Normal (Web)"/>
    <w:basedOn w:val="Normale"/>
    <w:uiPriority w:val="99"/>
    <w:unhideWhenUsed/>
    <w:rsid w:val="002348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E550-EC5C-4C1B-89E3-A8A02E6E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Vincenzo Antonio</dc:creator>
  <cp:keywords/>
  <dc:description/>
  <cp:lastModifiedBy>Emilio Sacco</cp:lastModifiedBy>
  <cp:revision>15</cp:revision>
  <cp:lastPrinted>2018-03-27T10:58:00Z</cp:lastPrinted>
  <dcterms:created xsi:type="dcterms:W3CDTF">2020-04-17T14:07:00Z</dcterms:created>
  <dcterms:modified xsi:type="dcterms:W3CDTF">2020-11-24T09:59:00Z</dcterms:modified>
</cp:coreProperties>
</file>