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2B95" w14:textId="4FA45AAF" w:rsidR="00585FA2" w:rsidRDefault="00585FA2" w:rsidP="00585FA2">
      <w:pPr>
        <w:rPr>
          <w:rFonts w:ascii="Gadugi" w:hAnsi="Gadugi"/>
          <w:b/>
          <w:color w:val="94BB10"/>
          <w:sz w:val="30"/>
          <w:szCs w:val="30"/>
        </w:rPr>
      </w:pPr>
      <w:r>
        <w:rPr>
          <w:noProof/>
        </w:rPr>
        <w:drawing>
          <wp:inline distT="0" distB="0" distL="0" distR="0" wp14:anchorId="6F37C0EA" wp14:editId="48F0CCF0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F504" w14:textId="77777777" w:rsidR="00585FA2" w:rsidRDefault="00585FA2" w:rsidP="00D11F78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33DA0398" w14:textId="6FA4823B" w:rsidR="00D11F78" w:rsidRPr="00D11F78" w:rsidRDefault="00D11F78" w:rsidP="00D11F78">
      <w:pPr>
        <w:jc w:val="right"/>
        <w:rPr>
          <w:rFonts w:ascii="Gadugi" w:hAnsi="Gadugi"/>
          <w:b/>
          <w:color w:val="94BB10"/>
          <w:sz w:val="30"/>
          <w:szCs w:val="30"/>
        </w:rPr>
      </w:pPr>
      <w:r w:rsidRPr="00D11F78"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BB6965">
        <w:rPr>
          <w:rFonts w:ascii="Gadugi" w:hAnsi="Gadugi"/>
          <w:b/>
          <w:color w:val="94BB10"/>
          <w:sz w:val="30"/>
          <w:szCs w:val="30"/>
        </w:rPr>
        <w:t>2</w:t>
      </w:r>
    </w:p>
    <w:p w14:paraId="4DC8B19D" w14:textId="38AFF525" w:rsidR="00D11F78" w:rsidRPr="00D11F78" w:rsidRDefault="00D11F78" w:rsidP="00D11F78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>
        <w:rPr>
          <w:rFonts w:ascii="Gadugi" w:hAnsi="Gadugi"/>
          <w:b/>
          <w:color w:val="94BB10"/>
          <w:sz w:val="30"/>
          <w:szCs w:val="30"/>
        </w:rPr>
        <w:t>Piano aziendale in forma semplificata</w:t>
      </w:r>
      <w:r w:rsidRPr="00D11F78">
        <w:rPr>
          <w:rFonts w:ascii="Gadugi" w:hAnsi="Gadugi"/>
          <w:b/>
          <w:color w:val="94BB10"/>
          <w:sz w:val="30"/>
          <w:szCs w:val="30"/>
        </w:rPr>
        <w:t xml:space="preserve">  </w:t>
      </w:r>
    </w:p>
    <w:p w14:paraId="2752B43F" w14:textId="77777777" w:rsidR="00D11F78" w:rsidRPr="00D11F78" w:rsidRDefault="00D11F78" w:rsidP="00D11F78">
      <w:pPr>
        <w:jc w:val="center"/>
        <w:rPr>
          <w:rFonts w:ascii="Verdana" w:hAnsi="Verdana"/>
          <w:b/>
          <w:bCs/>
          <w:caps/>
        </w:rPr>
      </w:pPr>
    </w:p>
    <w:p w14:paraId="57E7072D" w14:textId="7E6479E0" w:rsidR="00631AF2" w:rsidRPr="00631AF2" w:rsidRDefault="00631AF2" w:rsidP="00631AF2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</w:pPr>
      <w:bookmarkStart w:id="0" w:name="_Hlk24983187"/>
      <w:r w:rsidRPr="00631AF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 xml:space="preserve">PSR Basilicata 2014-2020 MISURA 19 </w:t>
      </w:r>
      <w:r w:rsidR="00585FA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 xml:space="preserve"> </w:t>
      </w:r>
    </w:p>
    <w:p w14:paraId="550B2655" w14:textId="77777777" w:rsidR="00631AF2" w:rsidRPr="00631AF2" w:rsidRDefault="00631AF2" w:rsidP="00631AF2">
      <w:pPr>
        <w:spacing w:after="160" w:line="256" w:lineRule="auto"/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</w:pPr>
      <w:r w:rsidRPr="00631AF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3364C4" w:rsidRPr="00631AF2" w14:paraId="7DF7940D" w14:textId="77777777" w:rsidTr="00D60FC2">
        <w:trPr>
          <w:jc w:val="center"/>
        </w:trPr>
        <w:tc>
          <w:tcPr>
            <w:tcW w:w="2026" w:type="dxa"/>
          </w:tcPr>
          <w:p w14:paraId="27CA74AE" w14:textId="55B48125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1CEAFCF9" w14:textId="7A0AE6B2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LUCUS Esperienze Rurali srl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. </w:t>
            </w:r>
          </w:p>
        </w:tc>
      </w:tr>
      <w:tr w:rsidR="003364C4" w:rsidRPr="00631AF2" w14:paraId="3FDADE4B" w14:textId="77777777" w:rsidTr="00D60FC2">
        <w:trPr>
          <w:jc w:val="center"/>
        </w:trPr>
        <w:tc>
          <w:tcPr>
            <w:tcW w:w="2026" w:type="dxa"/>
          </w:tcPr>
          <w:p w14:paraId="1DF7AE63" w14:textId="51266EE1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SSL</w:t>
            </w:r>
          </w:p>
        </w:tc>
        <w:tc>
          <w:tcPr>
            <w:tcW w:w="7044" w:type="dxa"/>
          </w:tcPr>
          <w:p w14:paraId="41E9C296" w14:textId="0E6E9980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LUCUS Esperienze Rurali</w:t>
            </w:r>
          </w:p>
        </w:tc>
      </w:tr>
      <w:tr w:rsidR="003364C4" w:rsidRPr="00631AF2" w14:paraId="51336673" w14:textId="77777777" w:rsidTr="00D60FC2">
        <w:trPr>
          <w:jc w:val="center"/>
        </w:trPr>
        <w:tc>
          <w:tcPr>
            <w:tcW w:w="2026" w:type="dxa"/>
          </w:tcPr>
          <w:p w14:paraId="4A8EA901" w14:textId="537C8C0D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5DF66952" w14:textId="196E65C4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19 - SVILUPPO LOCALE TIPO PARTECIPATIVO - SMTP LEADER </w:t>
            </w:r>
          </w:p>
        </w:tc>
      </w:tr>
      <w:tr w:rsidR="003364C4" w:rsidRPr="00631AF2" w14:paraId="06431F73" w14:textId="77777777" w:rsidTr="00D60FC2">
        <w:trPr>
          <w:jc w:val="center"/>
        </w:trPr>
        <w:tc>
          <w:tcPr>
            <w:tcW w:w="2026" w:type="dxa"/>
          </w:tcPr>
          <w:p w14:paraId="3BEE26B0" w14:textId="0EB25559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3A4F10C5" w14:textId="6E9A5A6C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19.2.A Azioni specifiche PSR</w:t>
            </w:r>
          </w:p>
        </w:tc>
      </w:tr>
      <w:tr w:rsidR="003364C4" w:rsidRPr="00631AF2" w14:paraId="26BFAD72" w14:textId="77777777" w:rsidTr="00D60FC2">
        <w:trPr>
          <w:jc w:val="center"/>
        </w:trPr>
        <w:tc>
          <w:tcPr>
            <w:tcW w:w="2026" w:type="dxa"/>
          </w:tcPr>
          <w:p w14:paraId="581A3600" w14:textId="372CC749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009672D3" w14:textId="5452A1A7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Azione 19.2.A.</w:t>
            </w:r>
            <w:r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6.4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- Sostegno alla costituzione e allo sviluppo di m</w:t>
            </w:r>
            <w:r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i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cro imprese e piccole imprese</w:t>
            </w:r>
          </w:p>
        </w:tc>
      </w:tr>
    </w:tbl>
    <w:p w14:paraId="226DA903" w14:textId="77777777" w:rsidR="00631AF2" w:rsidRPr="00631AF2" w:rsidRDefault="00631AF2" w:rsidP="00631AF2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63F998B7" w14:textId="0791CB15" w:rsidR="00631AF2" w:rsidRPr="00631AF2" w:rsidRDefault="00631AF2" w:rsidP="00631AF2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631AF2">
        <w:rPr>
          <w:rFonts w:ascii="Gadugi" w:hAnsi="Gadugi"/>
          <w:b/>
          <w:color w:val="94BB10"/>
          <w:sz w:val="30"/>
          <w:szCs w:val="30"/>
        </w:rPr>
        <w:t xml:space="preserve">Area di riferimento </w:t>
      </w:r>
      <w:r w:rsidR="003364C4">
        <w:rPr>
          <w:rFonts w:ascii="Gadugi" w:hAnsi="Gadugi"/>
          <w:b/>
          <w:color w:val="94BB10"/>
          <w:sz w:val="30"/>
          <w:szCs w:val="30"/>
        </w:rPr>
        <w:t>ALTO BRADANO</w:t>
      </w:r>
      <w:r w:rsidR="003364C4"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="003364C4"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20F96C" wp14:editId="410D7934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9C7E" id="Connettore diritto 2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3364C4" w:rsidRPr="00631AF2">
        <w:rPr>
          <w:rFonts w:ascii="Gadugi" w:hAnsi="Gadugi"/>
          <w:b/>
          <w:noProof/>
          <w:color w:val="94BB10"/>
          <w:sz w:val="30"/>
          <w:szCs w:val="30"/>
          <w:lang w:eastAsia="en-US"/>
        </w:rPr>
        <w:t xml:space="preserve"> </w:t>
      </w:r>
      <w:r w:rsidRPr="00631AF2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6484A6" wp14:editId="2041C67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96979" id="Connettore diritto 1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</w:p>
    <w:bookmarkEnd w:id="0"/>
    <w:p w14:paraId="63E9A694" w14:textId="77777777" w:rsidR="002D7A75" w:rsidRPr="00315A5C" w:rsidRDefault="002D7A75" w:rsidP="002D7A75">
      <w:pPr>
        <w:rPr>
          <w:sz w:val="28"/>
          <w:szCs w:val="28"/>
        </w:rPr>
      </w:pPr>
    </w:p>
    <w:p w14:paraId="15A86531" w14:textId="77777777" w:rsidR="002D7A75" w:rsidRDefault="002D7A75" w:rsidP="002D7A75">
      <w:pPr>
        <w:jc w:val="center"/>
        <w:rPr>
          <w:b/>
          <w:sz w:val="28"/>
          <w:szCs w:val="28"/>
        </w:rPr>
      </w:pPr>
    </w:p>
    <w:p w14:paraId="783ED214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D0E3BD5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461A29E1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74C56BDC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4C7CFEE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080C4CA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70A3F5E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F2DC5A7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A045C9A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4615DFB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65F3E73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7EEB9A90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2F958FE2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7BD977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F6852D9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403F258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18F659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05391884" w14:textId="649C190F" w:rsidR="00CB54B1" w:rsidRDefault="00CB54B1" w:rsidP="002D7A75">
      <w:pPr>
        <w:jc w:val="center"/>
        <w:rPr>
          <w:b/>
          <w:sz w:val="28"/>
          <w:szCs w:val="28"/>
        </w:rPr>
      </w:pPr>
    </w:p>
    <w:p w14:paraId="537A4990" w14:textId="1564EF7C" w:rsidR="00D11F78" w:rsidRDefault="00D11F78" w:rsidP="002D7A75">
      <w:pPr>
        <w:jc w:val="center"/>
        <w:rPr>
          <w:b/>
          <w:sz w:val="28"/>
          <w:szCs w:val="28"/>
        </w:rPr>
      </w:pPr>
    </w:p>
    <w:p w14:paraId="5C44172D" w14:textId="3B39FCDA" w:rsidR="00D11F78" w:rsidRDefault="00D11F78" w:rsidP="002D7A75">
      <w:pPr>
        <w:jc w:val="center"/>
        <w:rPr>
          <w:b/>
          <w:sz w:val="28"/>
          <w:szCs w:val="28"/>
        </w:rPr>
      </w:pPr>
    </w:p>
    <w:p w14:paraId="3AA6196D" w14:textId="112A4976" w:rsidR="00D11F78" w:rsidRDefault="00D11F78" w:rsidP="002D7A75">
      <w:pPr>
        <w:jc w:val="center"/>
        <w:rPr>
          <w:b/>
          <w:sz w:val="28"/>
          <w:szCs w:val="28"/>
        </w:rPr>
      </w:pPr>
    </w:p>
    <w:p w14:paraId="1E50E5B2" w14:textId="77777777" w:rsidR="00D11F78" w:rsidRDefault="00D11F78" w:rsidP="002D7A75">
      <w:pPr>
        <w:jc w:val="center"/>
        <w:rPr>
          <w:b/>
          <w:sz w:val="28"/>
          <w:szCs w:val="28"/>
        </w:rPr>
      </w:pPr>
    </w:p>
    <w:p w14:paraId="5E658581" w14:textId="77BF7ECD" w:rsidR="00D11F78" w:rsidRPr="00D11F78" w:rsidRDefault="00D11F78" w:rsidP="00D11F78">
      <w:pPr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D11F78">
        <w:rPr>
          <w:rFonts w:asciiTheme="minorHAnsi" w:hAnsiTheme="minorHAnsi" w:cstheme="minorHAnsi"/>
          <w:b/>
          <w:sz w:val="30"/>
          <w:szCs w:val="30"/>
        </w:rPr>
        <w:t>Piano aziendale in forma semplificata</w:t>
      </w:r>
    </w:p>
    <w:p w14:paraId="06156DB6" w14:textId="77777777" w:rsidR="00D11F78" w:rsidRDefault="00D11F78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9F8F3B" w14:textId="77777777" w:rsidR="00D11F78" w:rsidRDefault="00D11F78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6E3E71" w14:textId="7F1E9DFA" w:rsidR="003B5F85" w:rsidRPr="00AF62C1" w:rsidRDefault="00CB54B1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Soggetto proponente</w:t>
      </w:r>
    </w:p>
    <w:p w14:paraId="725E619E" w14:textId="3676501C" w:rsidR="003B5F85" w:rsidRPr="00AF62C1" w:rsidRDefault="003B5F85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imesNewRoman"/>
          <w:sz w:val="22"/>
          <w:szCs w:val="22"/>
        </w:rPr>
      </w:pPr>
      <w:r w:rsidRPr="00AF62C1">
        <w:rPr>
          <w:rFonts w:asciiTheme="minorHAnsi" w:hAnsiTheme="minorHAnsi" w:cs="TimesNewRoman"/>
          <w:sz w:val="22"/>
          <w:szCs w:val="22"/>
        </w:rPr>
        <w:t>_________________________________________________________</w:t>
      </w:r>
      <w:r w:rsidR="004E6CD1">
        <w:rPr>
          <w:rFonts w:asciiTheme="minorHAnsi" w:hAnsiTheme="minorHAnsi" w:cs="TimesNewRoman"/>
          <w:sz w:val="22"/>
          <w:szCs w:val="22"/>
        </w:rPr>
        <w:t>_______</w:t>
      </w:r>
      <w:r w:rsidRPr="00AF62C1">
        <w:rPr>
          <w:rFonts w:asciiTheme="minorHAnsi" w:hAnsiTheme="minorHAnsi" w:cs="TimesNewRoman"/>
          <w:sz w:val="22"/>
          <w:szCs w:val="22"/>
        </w:rPr>
        <w:t>_______________________</w:t>
      </w:r>
    </w:p>
    <w:p w14:paraId="29D3F23F" w14:textId="343C7D9D" w:rsidR="003B5F85" w:rsidRDefault="00CB54B1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2D570B">
        <w:rPr>
          <w:rFonts w:asciiTheme="minorHAnsi" w:hAnsiTheme="minorHAnsi"/>
          <w:bCs/>
          <w:i/>
          <w:sz w:val="22"/>
          <w:szCs w:val="22"/>
        </w:rPr>
        <w:t>(eventuale)</w:t>
      </w:r>
      <w:r>
        <w:rPr>
          <w:rFonts w:asciiTheme="minorHAnsi" w:hAnsiTheme="minorHAnsi"/>
          <w:b/>
          <w:bCs/>
          <w:sz w:val="22"/>
          <w:szCs w:val="22"/>
        </w:rPr>
        <w:t xml:space="preserve"> Soggetto capofila </w:t>
      </w:r>
      <w:r w:rsidR="003B5F85" w:rsidRPr="00AF62C1">
        <w:rPr>
          <w:rFonts w:asciiTheme="minorHAnsi" w:hAnsiTheme="minorHAnsi"/>
          <w:bCs/>
          <w:sz w:val="22"/>
          <w:szCs w:val="22"/>
        </w:rPr>
        <w:t>dell’aggregazione denominata ___________</w:t>
      </w:r>
      <w:r w:rsidR="004E6CD1">
        <w:rPr>
          <w:rFonts w:asciiTheme="minorHAnsi" w:hAnsiTheme="minorHAnsi"/>
          <w:bCs/>
          <w:sz w:val="22"/>
          <w:szCs w:val="22"/>
        </w:rPr>
        <w:t>____</w:t>
      </w:r>
      <w:r w:rsidR="003B5F85" w:rsidRPr="00AF62C1">
        <w:rPr>
          <w:rFonts w:asciiTheme="minorHAnsi" w:hAnsiTheme="minorHAnsi"/>
          <w:bCs/>
          <w:sz w:val="22"/>
          <w:szCs w:val="22"/>
        </w:rPr>
        <w:t>___</w:t>
      </w:r>
      <w:r w:rsidR="004E6CD1">
        <w:rPr>
          <w:rFonts w:asciiTheme="minorHAnsi" w:hAnsiTheme="minorHAnsi"/>
          <w:bCs/>
          <w:sz w:val="22"/>
          <w:szCs w:val="22"/>
        </w:rPr>
        <w:t>_________</w:t>
      </w:r>
      <w:r w:rsidR="003B5F85" w:rsidRPr="00AF62C1">
        <w:rPr>
          <w:rFonts w:asciiTheme="minorHAnsi" w:hAnsiTheme="minorHAnsi"/>
          <w:bCs/>
          <w:sz w:val="22"/>
          <w:szCs w:val="22"/>
        </w:rPr>
        <w:t>___________</w:t>
      </w:r>
    </w:p>
    <w:p w14:paraId="658310D9" w14:textId="702A3723" w:rsidR="009D03DB" w:rsidRDefault="009D03DB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E921F8B" w14:textId="77777777" w:rsidR="009D03DB" w:rsidRPr="00AF62C1" w:rsidRDefault="009D03DB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75543138" w14:textId="1CEC0C43" w:rsidR="009D03DB" w:rsidRDefault="009D03DB" w:rsidP="009D03DB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9D03DB">
        <w:rPr>
          <w:rFonts w:asciiTheme="majorHAnsi" w:hAnsiTheme="majorHAnsi" w:cstheme="majorHAnsi"/>
          <w:b/>
          <w:bCs/>
          <w:sz w:val="20"/>
          <w:szCs w:val="20"/>
        </w:rPr>
        <w:t xml:space="preserve">Settore di intervento (barrare la/le casella/e corrispondente/i) </w:t>
      </w:r>
    </w:p>
    <w:p w14:paraId="269F188B" w14:textId="77777777" w:rsidR="009D03DB" w:rsidRPr="009D03DB" w:rsidRDefault="009D03DB" w:rsidP="009D03DB">
      <w:pPr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4"/>
        <w:gridCol w:w="982"/>
        <w:gridCol w:w="1712"/>
      </w:tblGrid>
      <w:tr w:rsidR="009D03DB" w:rsidRPr="009D03DB" w14:paraId="068264DB" w14:textId="77777777" w:rsidTr="009D03DB">
        <w:trPr>
          <w:trHeight w:val="480"/>
          <w:jc w:val="center"/>
        </w:trPr>
        <w:tc>
          <w:tcPr>
            <w:tcW w:w="7054" w:type="dxa"/>
            <w:tcBorders>
              <w:bottom w:val="single" w:sz="4" w:space="0" w:color="auto"/>
            </w:tcBorders>
            <w:vAlign w:val="center"/>
          </w:tcPr>
          <w:p w14:paraId="39F13691" w14:textId="77777777" w:rsidR="009D03DB" w:rsidRPr="009D03DB" w:rsidRDefault="009D03DB" w:rsidP="0018674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Ambiti di Intervento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5C73103" w14:textId="77777777" w:rsidR="009D03DB" w:rsidRPr="009D03DB" w:rsidRDefault="009D03DB" w:rsidP="007B3018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</w:p>
        </w:tc>
        <w:tc>
          <w:tcPr>
            <w:tcW w:w="1735" w:type="dxa"/>
            <w:vAlign w:val="center"/>
          </w:tcPr>
          <w:p w14:paraId="75B04635" w14:textId="77777777" w:rsidR="009D03DB" w:rsidRPr="009D03DB" w:rsidRDefault="009D03DB" w:rsidP="00186749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  <w:t>Cod. ATECO</w:t>
            </w:r>
          </w:p>
        </w:tc>
      </w:tr>
      <w:tr w:rsidR="009D03DB" w:rsidRPr="009D03DB" w14:paraId="66D532FC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5363D3F0" w14:textId="5D6CA750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Attività e Servizi turistici, compresa la piccola ospitalità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7C688BD" w14:textId="370D570A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5D0ED5B" wp14:editId="322EBE75">
                      <wp:extent cx="228600" cy="129540"/>
                      <wp:effectExtent l="0" t="0" r="19050" b="22860"/>
                      <wp:docPr id="18" name="Rettangolo con angoli arrotondati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0C8DD4" id="Rettangolo con angoli arrotondati 18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hQWmgIAAIoFAAAOAAAAZHJzL2Uyb0RvYy54bWysVN9PGzEMfp+0/yHK+7i7ChhUXFEFYpqE&#10;AAETz2ku6UVK4ixJe+3++jm5H60Y2sO0PqT22f7s2F98db0zmmyFDwpsTauTkhJhOTTKrmv64/Xu&#10;ywUlITLbMA1W1HQvAr1efP501bm5mEELuhGeIIgN887VtI3RzYsi8FYYFk7ACYtGCd6wiKpfF41n&#10;HaIbXczK8rzowDfOAxch4Nfb3kgXGV9KweOjlEFEomuKtcV8+nyu0lksrth87ZlrFR/KYP9QhWHK&#10;YtIJ6pZFRjZe/QFlFPcQQMYTDqYAKRUX+Q54m6p8d5uXljmR74LNCW5qU/h/sPxh++SJanB2OCnL&#10;DM7oWUSc2Bo0EA6WZFER5j1EwEFGRdAXG9e5MMf4F/fkBy2gmLqwk96kf7wf2eVm76dmi10kHD/O&#10;ZhfnJY6Eo6maXZ6d5mEUh2DnQ/wmwJAk1NTDxjbPONDcZ7a9DxGzov/olxIG0Kq5U1pnJZFI3GhP&#10;tgzHv1pXqWqMOPIq0iX6srMU91qkWG2fhcS+pEJzwszIAxjjXNhY9aaWNaLPcVbib8wyps85M2BC&#10;lljdhD0AjJ49yIjdFzv4p1CRCT0Fl38rrA+eInJmsHEKNsqC/whA462GzL0/ln/UmiSuoNkja5AP&#10;ebbB8TuFM7pnIT4xj+8Hx4o7IT7iITV0NYVBoqQF/+uj78kfaY1WSjp8jzUNPzfMC0r0d4uEv6xO&#10;kSEkZuX07OsMFX9sWR1b7MbcAM68wu3jeBaTf9SjKD2YN1wdy5QVTcxyzF1THv2o3MR+T+Dy4WK5&#10;zG74aB2L9/bF8QSeupro97p7Y94NRI3I8AcY3y6bv6Nq75siLSw3EaTKPD70deg3PvhMnGE5pY1y&#10;rGevwwpd/AYAAP//AwBQSwMEFAAGAAgAAAAhAEZLHE3ZAAAAAwEAAA8AAABkcnMvZG93bnJldi54&#10;bWxMj8FuwjAQRO+V+AdrkXorNlAhlMZBUBWp6g1oe3biJbGI12lsIPx9t720l5FGs5p5m68G34oL&#10;9tEF0jCdKBBIVbCOag3vh+3DEkRMhqxpA6GGG0ZYFaO73GQ2XGmHl32qBZdQzIyGJqUukzJWDXoT&#10;J6FD4uwYem8S276WtjdXLvetnCm1kN444oXGdPjcYHXan72Gr3Tbbefuxar4tvlYl6+ffum81vfj&#10;Yf0EIuGQ/o7hB5/RoWCmMpzJRtFq4EfSr3I2X7ArNczUI8gil//Zi28AAAD//wMAUEsBAi0AFAAG&#10;AAgAAAAhALaDOJL+AAAA4QEAABMAAAAAAAAAAAAAAAAAAAAAAFtDb250ZW50X1R5cGVzXS54bWxQ&#10;SwECLQAUAAYACAAAACEAOP0h/9YAAACUAQAACwAAAAAAAAAAAAAAAAAvAQAAX3JlbHMvLnJlbHNQ&#10;SwECLQAUAAYACAAAACEAyk4UFpoCAACKBQAADgAAAAAAAAAAAAAAAAAuAgAAZHJzL2Uyb0RvYy54&#10;bWxQSwECLQAUAAYACAAAACEARkscTdkAAAADAQAADwAAAAAAAAAAAAAAAAD0BAAAZHJzL2Rvd25y&#10;ZXYueG1sUEsFBgAAAAAEAAQA8wAAAPoFAAAAAA==&#10;" fillcolor="white [3212]" strokecolor="#1f4d78 [1604]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56787960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0670D374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1C11E8F5" w14:textId="6F3DCE91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Attività e Servizi culturali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622B8B2" w14:textId="3966210E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E0EDE79" wp14:editId="3B797DE8">
                      <wp:extent cx="228600" cy="129540"/>
                      <wp:effectExtent l="0" t="0" r="19050" b="22860"/>
                      <wp:docPr id="19" name="Rettangolo con angoli arrotondati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36FDA46" id="Rettangolo con angoli arrotondati 19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glRnQIAAEAFAAAOAAAAZHJzL2Uyb0RvYy54bWysVE1vGjEQvVfqf7B8bxZQSAIKRCSIqlKU&#10;REmqnI3Xy1ryelzbsNBf32cvkK+equ7BO+MZz4zfm/Hl1bYxbKN80GQnvH/S40xZSaW2qwn/+bz4&#10;dsFZiMKWwpBVE75TgV9Nv365bN1YDagmUyrPEMSGcesmvI7RjYsiyFo1IpyQUxbGinwjIlS/Kkov&#10;WkRvTDHo9c6KlnzpPEkVAnbnnZFPc/yqUjLeV1VQkZkJR20xrz6vy7QW00sxXnnhai33ZYh/qKIR&#10;2iLpMdRcRMHWXn8K1WjpKVAVTyQ1BVWVlirfAbfp9z7c5qkWTuW7AJzgjjCF/xdW3m0ePNMluBtx&#10;ZkUDjh5VBGMrMsQkWZZFzYT3FAlERs3gC+BaF8Y4/+Qe/F4LEBMK28o36Y/7sW0Ge3cEW20jk9gc&#10;DC7OeqBEwtQfjIanmYzi9bDzIX5X1LAkTLintS0fQWjGWWxuQ0RW+B/8UsJARpcLbUxWduHGeLYR&#10;4B4tU1LLmREhYnPCF/lL10CId8eMZW0q6TxXJ9CUlRERhTYOMAW74kyYFbpdRp9reXc6+NXymHV4&#10;PbqeDzunWpSqq2XYw3fI3Ll/riLdai5C3R3JKdIRMW50xMQY3Uz4RQp0iGRssqrc83tsEkEdJUla&#10;UrkD12AxMxKcXGgkuQUiD8Kj60EGJjneY6kMAQPaS5zV5H//bT/5oxlh5azFFAGfX2vhFYD+YdGm&#10;o/4peGUxK6fD8wEU/9ayfGux6+aGQFYfb4aTWUz+0RzEylPzgoGfpawwCSuRu2Nir9zEbrrxZEg1&#10;m2U3jJoT8dY+OZmCJ5wSvM/bF+Hdvr0i+vKODhMnxh8arPNNJy3N1pEqnbvvFVcwmBSMaeZy/6Sk&#10;d+Ctnr1eH77pHwA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B83glR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2D147F9F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127C8A73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316CB0B4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Attività e Servizi sociali alla popolazione e/o al turismo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1C3BFA2" w14:textId="454EB376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747807E" wp14:editId="0D195EAF">
                      <wp:extent cx="228600" cy="129540"/>
                      <wp:effectExtent l="0" t="0" r="19050" b="22860"/>
                      <wp:docPr id="20" name="Rettangolo con angoli arrotondati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F8FC40B" id="Rettangolo con angoli arrotondati 20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9VBmwIAAEAFAAAOAAAAZHJzL2Uyb0RvYy54bWysVMtuGyEU3VfqPyD2zdhWnIeVceTEclUp&#10;SqIkVdaYYTxIDJcC9jj9+h4Y23l1VXUWDHDf59zLxeW2NWyjfNBkSz48GnCmrKRK21XJfz4tvp1x&#10;FqKwlTBkVclfVOCX069fLjo3USNqyFTKMzixYdK5kjcxuklRBNmoVoQjcspCWJNvRcTRr4rKiw7e&#10;W1OMBoOToiNfOU9ShYDbeS/k0+y/rpWMd3UdVGSm5Mgt5tXndZnWYnohJisvXKPlLg3xD1m0QlsE&#10;PbiaiyjY2utPrlotPQWq45GktqC61lLlGlDNcPChmsdGOJVrATjBHWAK/8+tvN3ce6arko8AjxUt&#10;OHpQEYytyBCTZFneaia8p0ggMmoGXQDXuTCB/aO797tTwDahsK19m/6oj20z2C8HsNU2MonL0ejs&#10;ZICYEqLh6Hx8nH0Wr8bOh/hdUcvSpuSe1rZ6AKEZZ7G5CRFRob/XSwEDGV0ttDH58BKujWcbAe7R&#10;MhV1nBkRIi5LvshfKgMu3pkZy7qU0mnOTqApayMiEm0dYAp2xZkwK3S7jD7n8s46+NXyEHV8dX41&#10;H/dKjahUn8t4gG8fuVf/nEWqai5C05vkEMlETFodMTFGtyU/S472noxNUpV7fodNIqinJO2WVL2A&#10;a7CYGQlOLjSC3ACRe+HR9SADkxzvsNSGgAHtdpw15H//7T7poxkh5azDFAGfX2vhFYD+YdGm58Nj&#10;8MpiPhyPT1OT+beS5VuJXbfXBLKGeDOczNukH81+W3tqnzHwsxQVImElYvdM7A7XsZ9uPBlSzWZZ&#10;DaPmRLyxj04m5wmnBO/T9ll4t2uviL68pf3EicmHBut1k6Wl2TpSrXP3veIKBtMBY5q53D0p6R14&#10;e85arw/f9A8AAAD//wMAUEsDBBQABgAIAAAAIQCjuy7H2wAAAAMBAAAPAAAAZHJzL2Rvd25yZXYu&#10;eG1sTI/BTsMwEETvSP0Haytxow6BViiNUyGkIuCCaHvg6MbbOCJeh9hJ0349Cxd6GWk0q5m3+Wp0&#10;jRiwC7UnBbezBARS6U1NlYLddn3zACJETUY3nlDBCQOsislVrjPjj/SBwyZWgksoZFqBjbHNpAyl&#10;RafDzLdInB1853Rk21XSdPrI5a6RaZIspNM18YLVLT5ZLL82vVMwl8P76Tx/fintrvps169v5z79&#10;Vup6Oj4uQUQc4/8x/OIzOhTMtPc9mSAaBfxI/FPO7hbs9grS5B5kkctL9uIHAAD//wMAUEsBAi0A&#10;FAAGAAgAAAAhALaDOJL+AAAA4QEAABMAAAAAAAAAAAAAAAAAAAAAAFtDb250ZW50X1R5cGVzXS54&#10;bWxQSwECLQAUAAYACAAAACEAOP0h/9YAAACUAQAACwAAAAAAAAAAAAAAAAAvAQAAX3JlbHMvLnJl&#10;bHNQSwECLQAUAAYACAAAACEAk1fVQZsCAABABQAADgAAAAAAAAAAAAAAAAAuAgAAZHJzL2Uyb0Rv&#10;Yy54bWxQSwECLQAUAAYACAAAACEAo7sux9sAAAADAQAADwAAAAAAAAAAAAAAAAD1BAAAZHJzL2Rv&#10;d25yZXYueG1sUEsFBgAAAAAEAAQA8wAAAP0FAAAAAA==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3D9B8650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74540197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4ED81A05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Attività e Servizi sportivi, ludico-ricreativi, didattico-formativi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36B0D27" w14:textId="426E1674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14602DC5" wp14:editId="48C898EF">
                      <wp:extent cx="228600" cy="129540"/>
                      <wp:effectExtent l="0" t="0" r="19050" b="22860"/>
                      <wp:docPr id="21" name="Rettangolo con angoli arrotondati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FA6443C" id="Rettangolo con angoli arrotondati 21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igfnAIAAEAFAAAOAAAAZHJzL2Uyb0RvYy54bWysVE1v2zAMvQ/YfxB0X50ETT+COkXaIMOA&#10;oi3aDj0rshwLkEVNUuJ0v35PcpJ+7TTMB5kUKZJ6j9TF5bY1bKN80GRLPjwacKaspErbVcl/Pi2+&#10;nXEWorCVMGRVyV9U4JfTr18uOjdRI2rIVMozBLFh0rmSNzG6SVEE2ahWhCNyysJYk29FhOpXReVF&#10;h+itKUaDwUnRka+cJ6lCwO68N/Jpjl/XSsa7ug4qMlNy1Bbz6vO6TGsxvRCTlReu0XJXhviHKlqh&#10;LZIeQs1FFGzt9adQrZaeAtXxSFJbUF1rqfIdcJvh4MNtHhvhVL4LwAnuAFP4f2Hl7ebeM12VfDTk&#10;zIoWHD2oCMZWZIhJsiyLmgnvKRKIjJrBF8B1Lkxw/tHd+50WICYUtrVv0x/3Y9sM9ssBbLWNTGJz&#10;NDo7GYASCdNwdD4+zmQUr4edD/G7opYloeSe1rZ6AKEZZ7G5CRFZ4b/3SwkDGV0ttDFZeQnXxrON&#10;APdomYo6zowIEZslX+QvXQMh3h0zlnWppNNcnUBT1kZEFNo6wBTsijNhVuh2GX2u5d3p4FfLQ9bx&#10;1fnVfNw7NaJSfS3jAb595t79cxXpVnMRmv5ITpGOiEmrIybG6LbkZynQPpKxyapyz++wSQT1lCRp&#10;SdULuAaLmZHg5EIjyQ0QuRceXQ8yMMnxDkttCBjQTuKsIf/7b/vJH80IK2cdpgj4/FoLrwD0D4s2&#10;PR8eg1cWs3I8Ph1B8W8ty7cWu26vCWShE1FdFpN/NHux9tQ+Y+BnKStMwkrk7pnYKdexn248GVLN&#10;ZtkNo+ZEvLGPTqbgCacE79P2WXi3a6+Ivryl/cSJyYcG633TSUuzdaRa5+57xRUMJgVjmrncPSnp&#10;HXirZ6/Xh2/6BwAA//8DAFBLAwQUAAYACAAAACEAo7sux9sAAAADAQAADwAAAGRycy9kb3ducmV2&#10;LnhtbEyPwU7DMBBE70j9B2srcaMOgVYojVMhpCLggmh74OjG2zgiXofYSdN+PQsXehlpNKuZt/lq&#10;dI0YsAu1JwW3swQEUulNTZWC3XZ98wAiRE1GN55QwQkDrIrJVa4z44/0gcMmVoJLKGRagY2xzaQM&#10;pUWnw8y3SJwdfOd0ZNtV0nT6yOWukWmSLKTTNfGC1S0+WSy/Nr1TMJfD++k8f34p7a76bNevb+c+&#10;/Vbqejo+LkFEHOP/MfziMzoUzLT3PZkgGgX8SPxTzu4W7PYK0uQeZJHLS/biBwAA//8DAFBLAQIt&#10;ABQABgAIAAAAIQC2gziS/gAAAOEBAAATAAAAAAAAAAAAAAAAAAAAAABbQ29udGVudF9UeXBlc10u&#10;eG1sUEsBAi0AFAAGAAgAAAAhADj9If/WAAAAlAEAAAsAAAAAAAAAAAAAAAAALwEAAF9yZWxzLy5y&#10;ZWxzUEsBAi0AFAAGAAgAAAAhALIKKB+cAgAAQAUAAA4AAAAAAAAAAAAAAAAALgIAAGRycy9lMm9E&#10;b2MueG1sUEsBAi0AFAAGAAgAAAAhAKO7LsfbAAAAAwEAAA8AAAAAAAAAAAAAAAAA9gQAAGRycy9k&#10;b3ducmV2LnhtbFBLBQYAAAAABAAEAPMAAAD+BQAAAAA=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4CE47B1E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56A6AEBD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55CDF9F0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Attività e Servizi ambientali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59FA3E3C" w14:textId="06AE8079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F835CA0" wp14:editId="1D854895">
                      <wp:extent cx="228600" cy="129540"/>
                      <wp:effectExtent l="0" t="0" r="19050" b="22860"/>
                      <wp:docPr id="22" name="Rettangolo con angoli arrotondati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845B32" id="Rettangolo con angoli arrotondati 22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S/8nQIAAEAFAAAOAAAAZHJzL2Uyb0RvYy54bWysVE1v2zAMvQ/YfxB0X5MYTT+COkXaIMOA&#10;oi3aDj0rshwLkEVNUuJ0v35PcpJ+7TTMB5kUKZJ6j9TF5bY1bKN80GRLPjoacqaspErbVcl/Pi2+&#10;nXEWorCVMGRVyV9U4JfTr18uOjdRBTVkKuUZgtgw6VzJmxjdZDAIslGtCEfklIWxJt+KCNWvBpUX&#10;HaK3ZlAMhyeDjnzlPEkVAnbnvZFPc/y6VjLe1XVQkZmSo7aYV5/XZVoH0wsxWXnhGi13ZYh/qKIV&#10;2iLpIdRcRMHWXn8K1WrpKVAdjyS1A6prLVW+A24zGn64zWMjnMp3ATjBHWAK/y+svN3ce6arkhcF&#10;Z1a04OhBRTC2IkNMkmVZ1Ex4T5FAZNQMvgCuc2GC84/u3u+0ADGhsK19m/64H9tmsF8OYKttZBKb&#10;RXF2MgQlEqZRcT4+zmQMXg87H+J3RS1LQsk9rW31AEIzzmJzEyKywn/vlxIGMrpaaGOy8hKujWcb&#10;Ae7RMhV1nBkRIjZLvshfugZCvDtmLOtSSae5OoGmrI2IKLR1gCnYFWfCrNDtMvpcy7vTwa+Wh6zj&#10;q/Or+bh3akSl+lrGQ3z7zL375yrSreYiNP2RnCIdEZNWR0yM0W3Jz1KgfSRjk1Xlnt9hkwjqKUnS&#10;kqoXcA0WMyPByYVGkhsgci88uh5kYJLjHZbaEDCgncRZQ/733/aTP5oRVs46TBHw+bUWXgHoHxZt&#10;ej46Bq8sZuV4fFpA8W8ty7cWu26vCWSN8GY4mcXkH81erD21zxj4WcoKk7ASuXsmdsp17KcbT4ZU&#10;s1l2w6g5EW/so5MpeMIpwfu0fRbe7doroi9vaT9xYvKhwXrfdNLSbB2p1rn7XnEFg0nBmGYud09K&#10;egfe6tnr9eGb/gE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DR7S/8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703259A9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46AACF12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538A7CB9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Servizi reali alle imprese ed alla popolazione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2DFACE9" w14:textId="282A4E87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A134843" wp14:editId="50C82D85">
                      <wp:extent cx="228600" cy="129540"/>
                      <wp:effectExtent l="0" t="0" r="19050" b="22860"/>
                      <wp:docPr id="23" name="Rettangolo con angoli arrotondati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E19B58" id="Rettangolo con angoli arrotondati 23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NKingIAAEAFAAAOAAAAZHJzL2Uyb0RvYy54bWysVE1v2zAMvQ/YfxB0X51kTT+COkXaIMOA&#10;Yi3aDj0rshwLkEVNUuJ0v35PcpJ+7TTMB5kUKZJ6j9TF5bY1bKN80GRLPjwacKaspErbVcl/Pi6+&#10;nHEWorCVMGRVyZ9V4JfTz58uOjdRI2rIVMozBLFh0rmSNzG6SVEE2ahWhCNyysJYk29FhOpXReVF&#10;h+itKUaDwUnRka+cJ6lCwO68N/Jpjl/XSsbbug4qMlNy1Bbz6vO6TGsxvRCTlReu0XJXhviHKlqh&#10;LZIeQs1FFGzt9YdQrZaeAtXxSFJbUF1rqfIdcJvh4N1tHhrhVL4LwAnuAFP4f2Hlj82dZ7oq+egr&#10;Z1a04OheRTC2IkNMkmVZ1Ex4T5FAZNQMvgCuc2GC8w/uzu+0ADGhsK19m/64H9tmsJ8PYKttZBKb&#10;o9HZyQCUSJiGo/PxcSajeDnsfIjfFLUsCSX3tLbVPQjNOIvNTYjICv+9X0oYyOhqoY3JynO4Np5t&#10;BLhHy1TUcWZEiNgs+SJ/6RoI8eaYsaxLJZ3m6gSasjYiotDWAaZgV5wJs0K3y+hzLW9OB79aHrKO&#10;r86v5uPeqRGV6msZD/DtM/fuH6tIt5qL0PRHcop0RExaHTExRrclP0uB9pGMTVaVe36HTSKopyRJ&#10;S6qewTVYzIwEJxcaSW6AyJ3w6HqQgUmOt1hqQ8CAdhJnDfnff9tP/mhGWDnrMEXA59daeAWgv1u0&#10;6fnwGLyymJXj8ekIin9tWb622HV7TSBriDfDySwm/2j2Yu2pfcLAz1JWmISVyN0zsVOuYz/deDKk&#10;ms2yG0bNiXhjH5xMwRNOCd7H7ZPwbtdeEX35g/YTJybvGqz3TSctzdaRap277wVXMJgUjGnmcvek&#10;pHfgtZ69Xh6+6R8AAAD//wMAUEsDBBQABgAIAAAAIQCjuy7H2wAAAAMBAAAPAAAAZHJzL2Rvd25y&#10;ZXYueG1sTI/BTsMwEETvSP0Haytxow6BViiNUyGkIuCCaHvg6MbbOCJeh9hJ0349Cxd6GWk0q5m3&#10;+Wp0jRiwC7UnBbezBARS6U1NlYLddn3zACJETUY3nlDBCQOsislVrjPjj/SBwyZWgksoZFqBjbHN&#10;pAylRafDzLdInB1853Rk21XSdPrI5a6RaZIspNM18YLVLT5ZLL82vVMwl8P76Tx/fintrvps169v&#10;5z79Vup6Oj4uQUQc4/8x/OIzOhTMtPc9mSAaBfxI/FPO7hbs9grS5B5kkctL9uIHAAD//wMAUEsB&#10;Ai0AFAAGAAgAAAAhALaDOJL+AAAA4QEAABMAAAAAAAAAAAAAAAAAAAAAAFtDb250ZW50X1R5cGVz&#10;XS54bWxQSwECLQAUAAYACAAAACEAOP0h/9YAAACUAQAACwAAAAAAAAAAAAAAAAAvAQAAX3JlbHMv&#10;LnJlbHNQSwECLQAUAAYACAAAACEA8LDSop4CAABABQAADgAAAAAAAAAAAAAAAAAuAgAAZHJzL2Uy&#10;b0RvYy54bWxQSwECLQAUAAYACAAAACEAo7sux9sAAAADAQAADwAAAAAAAAAAAAAAAAD4BAAAZHJz&#10;L2Rvd25yZXYueG1sUEsFBgAAAAAEAAQA8wAAAAAGAAAAAA==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59F9291B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3CA25B3E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21D6C35A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Artigianato tradizionale, tipico e/o artistico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711170E" w14:textId="212AD2BB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2E32176" wp14:editId="5E8750F5">
                      <wp:extent cx="228600" cy="129540"/>
                      <wp:effectExtent l="0" t="0" r="19050" b="22860"/>
                      <wp:docPr id="24" name="Rettangolo con angoli arrotondati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3E4F994" id="Rettangolo con angoli arrotondati 24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VHhnQIAAEAFAAAOAAAAZHJzL2Uyb0RvYy54bWysVNtu2zAMfR+wfxD0vuaCpJegTpE2yDCg&#10;aIu2Q58VWY4FyKImKXGyr9+RnKS3PQ3zg0yKFEmdQ+ryatsYtlE+aLIFH5z0OVNWUqntquA/nxff&#10;zjkLUdhSGLKq4DsV+NX065fL1k3UkGoypfIMQWyYtK7gdYxu0usFWatGhBNyysJYkW9EhOpXvdKL&#10;FtEb0xv2+6e9lnzpPEkVAnbnnZFPc/yqUjLeV1VQkZmCo7aYV5/XZVp700sxWXnhai33ZYh/qKIR&#10;2iLpMdRcRMHWXn8K1WjpKVAVTyQ1PaoqLVW+A24z6H+4zVMtnMp3ATjBHWEK/y+svNs8eKbLgg9H&#10;nFnRgKNHFcHYigwxSZZlUTPhPUUCkVEz+AK41oUJzj+5B7/XAsSEwrbyTfrjfmybwd4dwVbbyCQ2&#10;h8Pz0z4okTANhhfjUSaj93rY+RC/K2pYEgruaW3LRxCacRab2xCRFf4Hv5QwkNHlQhuTlV24MZ5t&#10;BLhHy5TUcmZEiNgs+CJ/6RoI8e6YsaxNJZ3l6gSasjIiotDGAaZgV5wJs0K3y+hzLe9OB79aHrOO&#10;ry+u5+POqRal6moZ9/EdMnfun6tIt5qLUHdHcop0REwaHTExRjcFP0+BDpGMTVaVe36PTSKooyRJ&#10;Syp34BosZkaCkwuNJLdA5EF4dD3IwCTHeyyVIWBAe4mzmvzvv+0nfzQjrJy1mCLg82stvALQPyza&#10;9GIwAq8sZmU0PhtC8W8ty7cWu25uCGQN8GY4mcXkH81BrDw1Lxj4WcoKk7ASuTsm9spN7KYbT4ZU&#10;s1l2w6g5EW/tk5MpeMIpwfu8fRHe7dsroi/v6DBxYvKhwTrfdNLSbB2p0rn7XnEFg0nBmGYu909K&#10;egfe6tnr9eGb/gE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BWJVHh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75AE593C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2CA7EC7E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3B932A86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Formazione specializzata del personale, acquisti di brevetti e/o know how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7D317B8" w14:textId="310D29B0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1050320" wp14:editId="1855D9B0">
                      <wp:extent cx="228600" cy="129540"/>
                      <wp:effectExtent l="0" t="0" r="19050" b="22860"/>
                      <wp:docPr id="25" name="Rettangolo con angoli arrotondati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3B09E48" id="Rettangolo con angoli arrotondati 25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Ky/nQIAAEAFAAAOAAAAZHJzL2Uyb0RvYy54bWysVE1v2zAMvQ/YfxB0X50ETT+COkXaIMOA&#10;oi3aDj0rshwLkEVNUuJ0v35PcpJ+7TTMB5kUKZJ6j9TF5bY1bKN80GRLPjwacKaspErbVcl/Pi2+&#10;nXEWorCVMGRVyV9U4JfTr18uOjdRI2rIVMozBLFh0rmSNzG6SVEE2ahWhCNyysJYk29FhOpXReVF&#10;h+itKUaDwUnRka+cJ6lCwO68N/Jpjl/XSsa7ug4qMlNy1Bbz6vO6TGsxvRCTlReu0XJXhviHKlqh&#10;LZIeQs1FFGzt9adQrZaeAtXxSFJbUF1rqfIdcJvh4MNtHhvhVL4LwAnuAFP4f2Hl7ebeM12VfDTm&#10;zIoWHD2oCMZWZIhJsiyLmgnvKRKIjJrBF8B1Lkxw/tHd+50WICYUtrVv0x/3Y9sM9ssBbLWNTGJz&#10;NDo7GYASCdNwdD4+zmQUr4edD/G7opYloeSe1rZ6AKEZZ7G5CRFZ4b/3SwkDGV0ttDFZeQnXxrON&#10;APdomYo6zowIEZslX+QvXQMh3h0zlnWppNNcnUBT1kZEFNo6wBTsijNhVuh2GX2u5d3p4FfLQ9bx&#10;1fnVfNw7NaJSfS3jAb595t79cxXpVnMRmv5ITpGOiEmrIybG6LbkZynQPpKxyapyz++wSQT1lCRp&#10;SdULuAaLmZHg5EIjyQ0QuRceXQ8yMMnxDkttCBjQTuKsIf/7b/vJH80IK2cdpgj4/FoLrwD0D4s2&#10;PR8eg1cWs3I8Ph1B8W8ty7cWu26vCWQN8WY4mcXkH81erD21zxj4WcoKk7ASuXsmdsp17KcbT4ZU&#10;s1l2w6g5EW/so5MpeMIpwfu0fRbe7doroi9vaT9xYvKhwXrfdNLSbB2p1rn7XnEFg0nBmGYud09K&#10;egfe6tnr9eGb/gE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B3eKy/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1841BACC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2423621C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41286315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Piccolo commercio, compresa la ristorazione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456DF724" w14:textId="76CEC0AE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74C2DC1A" wp14:editId="7282CC40">
                      <wp:extent cx="228600" cy="129540"/>
                      <wp:effectExtent l="0" t="0" r="19050" b="22860"/>
                      <wp:docPr id="26" name="Rettangolo con angoli arrotondati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51432E" id="Rettangolo con angoli arrotondati 26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6tcnQIAAEAFAAAOAAAAZHJzL2Uyb0RvYy54bWysVE1v2zAMvQ/YfxB0X50ETT+COkXaIMOA&#10;oi3aDj0rshwLkEVNUuJ0v35PcpJ+7TTMB5kUKZJ6j9TF5bY1bKN80GRLPjwacKaspErbVcl/Pi2+&#10;nXEWorCVMGRVyV9U4JfTr18uOjdRI2rIVMozBLFh0rmSNzG6SVEE2ahWhCNyysJYk29FhOpXReVF&#10;h+itKUaDwUnRka+cJ6lCwO68N/Jpjl/XSsa7ug4qMlNy1Bbz6vO6TGsxvRCTlReu0XJXhviHKlqh&#10;LZIeQs1FFGzt9adQrZaeAtXxSFJbUF1rqfIdcJvh4MNtHhvhVL4LwAnuAFP4f2Hl7ebeM12VfHTC&#10;mRUtOHpQEYytyBCTZFkWNRPeUyQQGTWDL4DrXJjg/KO79zstQEwobGvfpj/ux7YZ7JcD2GobmcTm&#10;aHR2MgAlEqbh6Hx8nMkoXg87H+J3RS1LQsk9rW31AEIzzmJzEyKywn/vlxIGMrpaaGOy8hKujWcb&#10;Ae7RMhV1nBkRIjZLvshfugZCvDtmLOtSSae5OoGmrI2IKLR1gCnYFWfCrNDtMvpcy7vTwa+Wh6zj&#10;q/Or+bh3akSl+lrGA3z7zL375yrSreYiNP2RnCIdEZNWR0yM0W3Jz1KgfSRjk1Xlnt9hkwjqKUnS&#10;kqoXcA0WMyPByYVGkhsgci88uh5kYJLjHZbaEDCgncRZQ/733/aTP5oRVs46TBHw+bUWXgHoHxZt&#10;ej48Bq8sZuV4fDqC4t9alm8tdt1eE8ga4s1wMovJP5q9WHtqnzHws5QVJmElcvdM7JTr2E83ngyp&#10;ZrPshlFzIt7YRydT8IRTgvdp+yy827VXRF/e0n7ixORDg/W+6aSl2TpSrXP3veIKBpOCMc1c7p6U&#10;9A681bPX68M3/QM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AUn6tc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26AF0A1B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4BE45B5B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7C779DC4" w14:textId="614CCF16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Piccola trasformazione e vendita dei prodotti agroalimentari </w:t>
            </w:r>
            <w:r w:rsidR="00F00385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ed ittici </w:t>
            </w:r>
            <w:r w:rsidRPr="009D03DB">
              <w:rPr>
                <w:rFonts w:asciiTheme="majorHAnsi" w:hAnsiTheme="majorHAnsi" w:cstheme="majorHAnsi"/>
                <w:iCs/>
                <w:sz w:val="22"/>
                <w:szCs w:val="22"/>
              </w:rPr>
              <w:t>locali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3EC60FE" w14:textId="5B29BF01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B9168E5" wp14:editId="447209BC">
                      <wp:extent cx="228600" cy="129540"/>
                      <wp:effectExtent l="0" t="0" r="19050" b="22860"/>
                      <wp:docPr id="27" name="Rettangolo con angoli arrotondati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CB63798" id="Rettangolo con angoli arrotondati 27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lYCnQIAAEAFAAAOAAAAZHJzL2Uyb0RvYy54bWysVE1v2zAMvQ/YfxB0X50ETT+COkXaIMOA&#10;oi3aDj0rshwLkEVNUuJ0v35PcpJ+7TTMB5kUKZJ6j9TF5bY1bKN80GRLPjwacKaspErbVcl/Pi2+&#10;nXEWorCVMGRVyV9U4JfTr18uOjdRI2rIVMozBLFh0rmSNzG6SVEE2ahWhCNyysJYk29FhOpXReVF&#10;h+itKUaDwUnRka+cJ6lCwO68N/Jpjl/XSsa7ug4qMlNy1Bbz6vO6TGsxvRCTlReu0XJXhviHKlqh&#10;LZIeQs1FFGzt9adQrZaeAtXxSFJbUF1rqfIdcJvh4MNtHhvhVL4LwAnuAFP4f2Hl7ebeM12VfHTK&#10;mRUtOHpQEYytyBCTZFkWNRPeUyQQGTWDL4DrXJjg/KO79zstQEwobGvfpj/ux7YZ7JcD2GobmcTm&#10;aHR2MgAlEqbh6Hx8nMkoXg87H+J3RS1LQsk9rW31AEIzzmJzEyKywn/vlxIGMrpaaGOy8hKujWcb&#10;Ae7RMhV1nBkRIjZLvshfugZCvDtmLOtSSae5OoGmrI2IKLR1gCnYFWfCrNDtMvpcy7vTwa+Wh6zj&#10;q/Or+bh3akSl+lrGA3z7zL375yrSreYiNP2RnCIdEZNWR0yM0W3Jz1KgfSRjk1Xlnt9hkwjqKUnS&#10;kqoXcA0WMyPByYVGkhsgci88uh5kYJLjHZbaEDCgncRZQ/733/aTP5oRVs46TBHw+bUWXgHoHxZt&#10;ej48Bq8sZuV4fDqC4t9alm8tdt1eE8ga4s1wMovJP5q9WHtqnzHws5QVJmElcvdM7JTr2E83ngyp&#10;ZrPshlFzIt7YRydT8IRTgvdp+yy827VXRF/e0n7ixORDg/W+6aSl2TpSrXP3veIKBpOCMc1c7p6U&#10;9A681bPX68M3/QM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A1wlYC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6E519C41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9D03DB" w:rsidRPr="009D03DB" w14:paraId="3E580B97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129181B6" w14:textId="77777777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Information and Communication Technology (ICT)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329D9D0" w14:textId="25BCFBFA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5E1B7970" wp14:editId="5F0EB2CD">
                      <wp:extent cx="228600" cy="129540"/>
                      <wp:effectExtent l="0" t="0" r="19050" b="22860"/>
                      <wp:docPr id="28" name="Rettangolo con angoli arrotondati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2FEA95" id="Rettangolo con angoli arrotondati 28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KzbnQIAAEAFAAAOAAAAZHJzL2Uyb0RvYy54bWysVE1v2zAMvQ/YfxB0X50ETT+COkXaIMOA&#10;oi3aDj0rshwLkEVNUuJ0v35PcpJ+7TTMB5kUKZJ6j9TF5bY1bKN80GRLPjwacKaspErbVcl/Pi2+&#10;nXEWorCVMGRVyV9U4JfTr18uOjdRI2rIVMozBLFh0rmSNzG6SVEE2ahWhCNyysJYk29FhOpXReVF&#10;h+itKUaDwUnRka+cJ6lCwO68N/Jpjl/XSsa7ug4qMlNy1Bbz6vO6TGsxvRCTlReu0XJXhviHKlqh&#10;LZIeQs1FFGzt9adQrZaeAtXxSFJbUF1rqfIdcJvh4MNtHhvhVL4LwAnuAFP4f2Hl7ebeM12VfASm&#10;rGjB0YOKYGxFhpgky7KomfCeIoHIqBl8AVznwgTnH92932kBYkJhW/s2/XE/ts1gvxzAVtvIJDZH&#10;o7OTASiRMA1H5+PjTEbxetj5EL8ralkSSu5pbasHEJpxFpubEJEV/nu/lDCQ0dVCG5OVl3BtPNsI&#10;cI+WqajjzIgQsVnyRf7SNRDi3TFjWZdKOs3VCTRlbUREoa0DTMGuOBNmhW6X0eda3p0OfrU8ZB1f&#10;nV/Nx71TIyrV1zIe4Ntn7t0/V5FuNReh6Y/kFOmImLQ6YmKMbkt+lgLtIxmbrCr3/A6bRFBPSZKW&#10;VL2Aa7CYGQlOLjSS3ACRe+HR9SADkxzvsNSGgAHtJM4a8r//tp/80YywctZhioDPr7XwCkD/sGjT&#10;8+ExeGUxK8fj0xEU/9ayfGux6/aaQNYQb4aTWUz+0ezF2lP7jIGfpawwCSuRu2dip1zHfrrxZEg1&#10;m2U3jJoT8cY+OpmCJ5wSvE/bZ+Hdrr0i+vKW9hMnJh8arPdNJy3N1pFqnbvvFVcwmBSMaeZy96Sk&#10;d+Ctnr1eH77pHwA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BYtKzb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2795F155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  <w:tr w:rsidR="009D03DB" w:rsidRPr="009D03DB" w14:paraId="7F7447EC" w14:textId="77777777" w:rsidTr="009D03DB">
        <w:trPr>
          <w:trHeight w:val="535"/>
          <w:jc w:val="center"/>
        </w:trPr>
        <w:tc>
          <w:tcPr>
            <w:tcW w:w="7054" w:type="dxa"/>
            <w:shd w:val="clear" w:color="auto" w:fill="FFFFFF"/>
            <w:vAlign w:val="center"/>
          </w:tcPr>
          <w:p w14:paraId="7D3EE068" w14:textId="7ABE232A" w:rsidR="009D03DB" w:rsidRPr="009D03DB" w:rsidRDefault="009D03DB" w:rsidP="009D03DB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D03DB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Editoria, comunicazione, grafica e/o pubblicità, tipografia, fotografia, stampe anche digitali, etc.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033ED97" w14:textId="009EB30C" w:rsidR="009D03DB" w:rsidRPr="009D03DB" w:rsidRDefault="00C3392F" w:rsidP="007B3018">
            <w:pPr>
              <w:jc w:val="center"/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63478F3A" wp14:editId="4B4E82EE">
                      <wp:extent cx="228600" cy="129540"/>
                      <wp:effectExtent l="0" t="0" r="19050" b="22860"/>
                      <wp:docPr id="29" name="Rettangolo con angoli arrotondati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295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09C410" id="Rettangolo con angoli arrotondati 29" o:spid="_x0000_s1026" style="width:18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VGFnQIAAEAFAAAOAAAAZHJzL2Uyb0RvYy54bWysVE1v2zAMvQ/YfxB0X/OBpm2COkXaIMOA&#10;oi3aDj0rshwLkEVNUuJkv35PcpJ+7TTMB5kUKZJ6j9Tl1bYxbKN80GQLPjjpc6aspFLbVcF/Pi++&#10;XXAWorClMGRVwXcq8Kvp1y+XrZuoIdVkSuUZgtgwaV3B6xjdpNcLslaNCCfklIWxIt+ICNWveqUX&#10;LaI3pjfs9896LfnSeZIqBOzOOyOf5vhVpWS8r6qgIjMFR20xrz6vy7T2ppdisvLC1VruyxD/UEUj&#10;tEXSY6i5iIKtvf4UqtHSU6AqnkhqelRVWqp8B9xm0P9wm6daOJXvAnCCO8IU/l9Yebd58EyXBR+O&#10;ObOiAUePKoKxFRlikizLombCe4oEIqNm8AVwrQsTnH9yD36vBYgJhW3lm/TH/dg2g707gq22kUls&#10;DocXZ31QImEaDMej00xG7/Ww8yF+V9SwJBTc09qWjyA04yw2tyEiK/wPfilhIKPLhTYmK7twYzzb&#10;CHCPlimp5cyIELFZ8EX+0jUQ4t0xY1mbSjrP1Qk0ZWVERKGNA0zBrjgTZoVul9HnWt6dDn61PGYd&#10;XY+v56POqRal6moZ9fEdMnfun6tIt5qLUHdHcop0REwaHTExRjcFv0iBDpGMTVaVe36PTSKooyRJ&#10;Syp34BosZkaCkwuNJLdA5EF4dD3IwCTHeyyVIWBAe4mzmvzvv+0nfzQjrJy1mCLg82stvALQPyza&#10;dDw4Ba8sZuV0dD6E4t9alm8tdt3cEMga4M1wMovJP5qDWHlqXjDws5QVJmElcndM7JWb2E03ngyp&#10;ZrPshlFzIt7aJydT8IRTgvd5+yK827dXRF/e0WHixORDg3W+6aSl2TpSpXP3veIKBpOCMc1c7p+U&#10;9A681bPX68M3/QMAAP//AwBQSwMEFAAGAAgAAAAhAKO7LsfbAAAAAwEAAA8AAABkcnMvZG93bnJl&#10;di54bWxMj8FOwzAQRO9I/QdrK3GjDoFWKI1TIaQi4IJoe+Doxts4Il6H2EnTfj0LF3oZaTSrmbf5&#10;anSNGLALtScFt7MEBFLpTU2Vgt12ffMAIkRNRjeeUMEJA6yKyVWuM+OP9IHDJlaCSyhkWoGNsc2k&#10;DKVFp8PMt0icHXzndGTbVdJ0+sjlrpFpkiyk0zXxgtUtPlksvza9UzCXw/vpPH9+Ke2u+mzXr2/n&#10;Pv1W6no6Pi5BRBzj/zH84jM6FMy09z2ZIBoF/Ej8U87uFuz2CtLkHmSRy0v24gcAAP//AwBQSwEC&#10;LQAUAAYACAAAACEAtoM4kv4AAADhAQAAEwAAAAAAAAAAAAAAAAAAAAAAW0NvbnRlbnRfVHlwZXNd&#10;LnhtbFBLAQItABQABgAIAAAAIQA4/SH/1gAAAJQBAAALAAAAAAAAAAAAAAAAAC8BAABfcmVscy8u&#10;cmVsc1BLAQItABQABgAIAAAAIQB56VGFnQIAAEAFAAAOAAAAAAAAAAAAAAAAAC4CAABkcnMvZTJv&#10;RG9jLnhtbFBLAQItABQABgAIAAAAIQCjuy7H2wAAAAMBAAAPAAAAAAAAAAAAAAAAAPcEAABkcnMv&#10;ZG93bnJldi54bWxQSwUGAAAAAAQABADzAAAA/wUAAAAA&#10;" fillcolor="window" strokecolor="#41719c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735" w:type="dxa"/>
            <w:vAlign w:val="center"/>
          </w:tcPr>
          <w:p w14:paraId="132EA4C8" w14:textId="77777777" w:rsidR="009D03DB" w:rsidRPr="009D03DB" w:rsidRDefault="009D03DB" w:rsidP="00186749">
            <w:pPr>
              <w:rPr>
                <w:rFonts w:asciiTheme="majorHAnsi" w:hAnsiTheme="majorHAnsi" w:cstheme="majorHAnsi"/>
                <w:sz w:val="22"/>
                <w:szCs w:val="22"/>
                <w:lang w:val="en-US"/>
              </w:rPr>
            </w:pPr>
          </w:p>
        </w:tc>
      </w:tr>
    </w:tbl>
    <w:p w14:paraId="43011A80" w14:textId="2AF81C93" w:rsidR="003B5F85" w:rsidRDefault="003B5F85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6181EC12" w14:textId="77777777" w:rsidR="004E6CD1" w:rsidRDefault="004E6CD1" w:rsidP="00CB54B1">
      <w:pPr>
        <w:jc w:val="both"/>
        <w:rPr>
          <w:rFonts w:asciiTheme="minorHAnsi" w:hAnsiTheme="minorHAnsi"/>
          <w:b/>
          <w:sz w:val="22"/>
          <w:szCs w:val="22"/>
        </w:rPr>
      </w:pPr>
    </w:p>
    <w:p w14:paraId="4FC9E040" w14:textId="77777777" w:rsidR="004E6CD1" w:rsidRDefault="004E6CD1" w:rsidP="00CB54B1">
      <w:pPr>
        <w:jc w:val="both"/>
        <w:rPr>
          <w:rFonts w:asciiTheme="minorHAnsi" w:hAnsiTheme="minorHAnsi"/>
          <w:b/>
          <w:sz w:val="22"/>
          <w:szCs w:val="22"/>
        </w:rPr>
      </w:pPr>
    </w:p>
    <w:p w14:paraId="180363D7" w14:textId="77777777" w:rsidR="004E6CD1" w:rsidRDefault="004E6CD1" w:rsidP="00CB54B1">
      <w:pPr>
        <w:jc w:val="both"/>
        <w:rPr>
          <w:rFonts w:asciiTheme="minorHAnsi" w:hAnsiTheme="minorHAnsi"/>
          <w:b/>
          <w:sz w:val="22"/>
          <w:szCs w:val="22"/>
        </w:rPr>
      </w:pPr>
    </w:p>
    <w:p w14:paraId="1C628282" w14:textId="2B8F7C4B" w:rsidR="002D7A75" w:rsidRPr="00AF62C1" w:rsidRDefault="00E004E9" w:rsidP="00CB54B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E004E9">
        <w:rPr>
          <w:rFonts w:asciiTheme="minorHAnsi" w:hAnsiTheme="minorHAnsi"/>
          <w:b/>
          <w:sz w:val="22"/>
          <w:szCs w:val="22"/>
        </w:rPr>
        <w:t xml:space="preserve"> </w:t>
      </w:r>
      <w:r w:rsidR="00C92922">
        <w:rPr>
          <w:rFonts w:asciiTheme="minorHAnsi" w:hAnsiTheme="minorHAnsi"/>
          <w:b/>
          <w:sz w:val="22"/>
          <w:szCs w:val="22"/>
        </w:rPr>
        <w:t>T</w:t>
      </w:r>
      <w:r w:rsidRPr="00C92922">
        <w:rPr>
          <w:rFonts w:asciiTheme="minorHAnsi" w:hAnsiTheme="minorHAnsi"/>
          <w:b/>
          <w:i/>
          <w:sz w:val="22"/>
          <w:szCs w:val="22"/>
        </w:rPr>
        <w:t xml:space="preserve">itolo del </w:t>
      </w:r>
      <w:r w:rsidR="00C92922">
        <w:rPr>
          <w:rFonts w:asciiTheme="minorHAnsi" w:hAnsiTheme="minorHAnsi"/>
          <w:b/>
          <w:i/>
          <w:sz w:val="22"/>
          <w:szCs w:val="22"/>
        </w:rPr>
        <w:t>P</w:t>
      </w:r>
      <w:r w:rsidRPr="00C92922">
        <w:rPr>
          <w:rFonts w:asciiTheme="minorHAnsi" w:hAnsiTheme="minorHAnsi"/>
          <w:b/>
          <w:i/>
          <w:sz w:val="22"/>
          <w:szCs w:val="22"/>
        </w:rPr>
        <w:t>rogetto</w:t>
      </w:r>
      <w:r w:rsidRPr="00E004E9">
        <w:rPr>
          <w:rFonts w:asciiTheme="minorHAnsi" w:hAnsiTheme="minorHAnsi"/>
          <w:b/>
          <w:sz w:val="22"/>
          <w:szCs w:val="22"/>
        </w:rPr>
        <w:t xml:space="preserve"> ____</w:t>
      </w:r>
      <w:r w:rsidR="004E6CD1">
        <w:rPr>
          <w:rFonts w:asciiTheme="minorHAnsi" w:hAnsiTheme="minorHAnsi"/>
          <w:b/>
          <w:sz w:val="22"/>
          <w:szCs w:val="22"/>
        </w:rPr>
        <w:t>______________</w:t>
      </w:r>
      <w:r w:rsidR="00C92922">
        <w:rPr>
          <w:rFonts w:asciiTheme="minorHAnsi" w:hAnsiTheme="minorHAnsi"/>
          <w:b/>
          <w:sz w:val="22"/>
          <w:szCs w:val="22"/>
        </w:rPr>
        <w:t>_______</w:t>
      </w:r>
      <w:r w:rsidR="004E6CD1">
        <w:rPr>
          <w:rFonts w:asciiTheme="minorHAnsi" w:hAnsiTheme="minorHAnsi"/>
          <w:b/>
          <w:sz w:val="22"/>
          <w:szCs w:val="22"/>
        </w:rPr>
        <w:t>______________________________________</w:t>
      </w:r>
      <w:r w:rsidRPr="00E004E9">
        <w:rPr>
          <w:rFonts w:asciiTheme="minorHAnsi" w:hAnsiTheme="minorHAnsi"/>
          <w:b/>
          <w:sz w:val="22"/>
          <w:szCs w:val="22"/>
        </w:rPr>
        <w:t>________</w:t>
      </w:r>
      <w:r w:rsidR="00CB54B1" w:rsidRPr="00AF62C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0A357F2F" w14:textId="77777777" w:rsidR="008C498A" w:rsidRDefault="008C498A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BF61A19" w14:textId="77777777" w:rsidR="00C92922" w:rsidRDefault="00C92922" w:rsidP="00C92922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14:paraId="3B4A6656" w14:textId="3AA01FF0" w:rsidR="00C92922" w:rsidRPr="001A53D9" w:rsidRDefault="00C92922" w:rsidP="00C92922">
      <w:pPr>
        <w:jc w:val="both"/>
        <w:rPr>
          <w:rFonts w:ascii="Verdana" w:hAnsi="Verdana"/>
          <w:b/>
          <w:sz w:val="20"/>
          <w:szCs w:val="20"/>
        </w:rPr>
      </w:pPr>
      <w:r w:rsidRPr="00C92922">
        <w:rPr>
          <w:rFonts w:asciiTheme="minorHAnsi" w:hAnsiTheme="minorHAnsi"/>
          <w:b/>
          <w:i/>
          <w:iCs/>
          <w:sz w:val="22"/>
          <w:szCs w:val="22"/>
        </w:rPr>
        <w:t>Durata del Progetto (in mesi)</w:t>
      </w:r>
      <w:r w:rsidRPr="00C9292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1A53D9">
        <w:rPr>
          <w:rFonts w:ascii="Verdana" w:hAnsi="Verdana"/>
          <w:b/>
          <w:sz w:val="20"/>
          <w:szCs w:val="20"/>
        </w:rPr>
        <w:t>____</w:t>
      </w:r>
      <w:r>
        <w:rPr>
          <w:rFonts w:ascii="Verdana" w:hAnsi="Verdana"/>
          <w:b/>
          <w:sz w:val="20"/>
          <w:szCs w:val="20"/>
        </w:rPr>
        <w:t>__________</w:t>
      </w:r>
      <w:r w:rsidRPr="001A53D9">
        <w:rPr>
          <w:rFonts w:ascii="Verdana" w:hAnsi="Verdana"/>
          <w:b/>
          <w:sz w:val="20"/>
          <w:szCs w:val="20"/>
        </w:rPr>
        <w:t>__________________________________</w:t>
      </w:r>
    </w:p>
    <w:p w14:paraId="5D443DBB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A4713C2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05625374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415CEC44" w14:textId="34E1DF88" w:rsidR="002D7A75" w:rsidRPr="00483005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 xml:space="preserve">Finalità </w:t>
      </w:r>
      <w:r w:rsidR="002D7A75" w:rsidRPr="00483005">
        <w:rPr>
          <w:rFonts w:asciiTheme="minorHAnsi" w:hAnsiTheme="minorHAnsi"/>
          <w:b/>
          <w:i/>
          <w:sz w:val="22"/>
          <w:szCs w:val="22"/>
        </w:rPr>
        <w:t>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1C3FA9D5" w14:textId="77777777" w:rsidTr="00186749">
        <w:tc>
          <w:tcPr>
            <w:tcW w:w="9778" w:type="dxa"/>
          </w:tcPr>
          <w:p w14:paraId="24E0BD67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>Evidenziare la coerenza tra le finalit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à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 xml:space="preserve"> del progetto e quelle del bando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5CCEE3F2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080B985A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3FE07B94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1F1B02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4FFFF51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96AC8F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0ACF332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5FA6683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723B5C8C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A5A4B98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512F3FE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3270EB8" w14:textId="77777777" w:rsidR="006C6442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 ½ pagina</w:t>
            </w:r>
          </w:p>
          <w:p w14:paraId="6C6C9291" w14:textId="77777777" w:rsidR="006C6442" w:rsidRPr="00AF62C1" w:rsidRDefault="006C6442" w:rsidP="00E00BF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1630C3F" w14:textId="77777777" w:rsidR="002D7A75" w:rsidRPr="00AF62C1" w:rsidRDefault="002D7A75" w:rsidP="002D7A75">
      <w:pPr>
        <w:rPr>
          <w:rFonts w:asciiTheme="minorHAnsi" w:hAnsiTheme="minorHAnsi"/>
          <w:sz w:val="22"/>
          <w:szCs w:val="22"/>
        </w:rPr>
      </w:pPr>
    </w:p>
    <w:p w14:paraId="5FD9ABBF" w14:textId="77777777" w:rsidR="002D7A75" w:rsidRPr="00AF62C1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3C9E9694" w14:textId="77777777" w:rsidR="002D7A75" w:rsidRPr="00483005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75D17EF7" w14:textId="77777777" w:rsidTr="00186749">
        <w:tc>
          <w:tcPr>
            <w:tcW w:w="9778" w:type="dxa"/>
          </w:tcPr>
          <w:p w14:paraId="2B037D97" w14:textId="77777777" w:rsidR="002D7A75" w:rsidRDefault="002D7A75" w:rsidP="00E004E9">
            <w:pPr>
              <w:jc w:val="both"/>
              <w:rPr>
                <w:rFonts w:asciiTheme="minorHAnsi" w:hAnsiTheme="minorHAnsi"/>
                <w:i/>
              </w:rPr>
            </w:pP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>(Descrivere il progetto che si intende realizzare, in co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 xml:space="preserve">erenza </w:t>
            </w: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 xml:space="preserve">con le 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>operazioni ammissibili di cui al corrispondente articolo del bando)</w:t>
            </w:r>
          </w:p>
          <w:p w14:paraId="3FF5CAD2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5372A045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F7B69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C9BBAC1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2D588283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3793B3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386A9138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B51F06D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418172B2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1E19DC20" w14:textId="77777777" w:rsidR="00E004E9" w:rsidRDefault="00E31FC8" w:rsidP="00E004E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Se il progetto riguarda più partner beneficiari, è necessario </w:t>
            </w:r>
            <w:r w:rsidR="00A249BF">
              <w:rPr>
                <w:rFonts w:asciiTheme="minorHAnsi" w:hAnsiTheme="minorHAnsi"/>
                <w:i/>
                <w:sz w:val="22"/>
                <w:szCs w:val="22"/>
              </w:rPr>
              <w:t>descrivere con quali modalità</w:t>
            </w:r>
            <w:r w:rsidR="009745ED">
              <w:rPr>
                <w:rFonts w:asciiTheme="minorHAnsi" w:hAnsiTheme="minorHAnsi"/>
                <w:i/>
                <w:sz w:val="22"/>
                <w:szCs w:val="22"/>
              </w:rPr>
              <w:t xml:space="preserve"> formali </w:t>
            </w:r>
            <w:r w:rsidR="00A249BF">
              <w:rPr>
                <w:rFonts w:asciiTheme="minorHAnsi" w:hAnsiTheme="minorHAnsi"/>
                <w:i/>
                <w:sz w:val="22"/>
                <w:szCs w:val="22"/>
              </w:rPr>
              <w:t>si è costituito/si costituirà il partenariato,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con indicazione del partner capofila</w:t>
            </w:r>
          </w:p>
          <w:p w14:paraId="611E79B6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9301CE5" w14:textId="77777777" w:rsidR="00E004E9" w:rsidRPr="00AF62C1" w:rsidRDefault="00E004E9" w:rsidP="00E00BF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r w:rsidR="008657C6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="00E31FC8">
              <w:rPr>
                <w:rFonts w:asciiTheme="minorHAnsi" w:hAnsiTheme="minorHAnsi"/>
                <w:i/>
                <w:sz w:val="22"/>
                <w:szCs w:val="22"/>
              </w:rPr>
              <w:t xml:space="preserve"> pagina (Max 2 pagine, se il progetto riguarda più partner)</w:t>
            </w:r>
          </w:p>
        </w:tc>
      </w:tr>
    </w:tbl>
    <w:p w14:paraId="0100BAA7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140541F5" w14:textId="77777777" w:rsidR="008657C6" w:rsidRDefault="008657C6" w:rsidP="002D7A75">
      <w:pPr>
        <w:rPr>
          <w:rFonts w:asciiTheme="minorHAnsi" w:hAnsiTheme="minorHAnsi"/>
          <w:sz w:val="22"/>
          <w:szCs w:val="22"/>
        </w:rPr>
      </w:pPr>
    </w:p>
    <w:p w14:paraId="67B5EFEF" w14:textId="77777777" w:rsidR="007C2E0D" w:rsidRDefault="007C2E0D" w:rsidP="002D7A75">
      <w:pPr>
        <w:rPr>
          <w:rFonts w:asciiTheme="minorHAnsi" w:hAnsiTheme="minorHAnsi"/>
          <w:sz w:val="22"/>
          <w:szCs w:val="22"/>
        </w:rPr>
      </w:pPr>
    </w:p>
    <w:p w14:paraId="49C29737" w14:textId="49BDEFBE" w:rsidR="00E004E9" w:rsidRPr="00483005" w:rsidRDefault="008657C6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Operazioni da attivare</w:t>
      </w:r>
      <w:r w:rsidR="008C498A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57C6" w14:paraId="28EB5511" w14:textId="77777777" w:rsidTr="008657C6">
        <w:tc>
          <w:tcPr>
            <w:tcW w:w="4814" w:type="dxa"/>
            <w:vAlign w:val="center"/>
          </w:tcPr>
          <w:p w14:paraId="492FE854" w14:textId="77777777" w:rsidR="008657C6" w:rsidRPr="008657C6" w:rsidRDefault="008657C6" w:rsidP="008657C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 xml:space="preserve">Operazioni che si intendono attivare </w:t>
            </w:r>
          </w:p>
        </w:tc>
        <w:tc>
          <w:tcPr>
            <w:tcW w:w="4814" w:type="dxa"/>
            <w:vAlign w:val="center"/>
          </w:tcPr>
          <w:p w14:paraId="4DF0C611" w14:textId="77777777" w:rsidR="008657C6" w:rsidRPr="008657C6" w:rsidRDefault="008657C6" w:rsidP="007772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>Dettaglio de</w:t>
            </w:r>
            <w:r w:rsidR="00777259">
              <w:rPr>
                <w:rFonts w:asciiTheme="minorHAnsi" w:hAnsiTheme="minorHAnsi"/>
                <w:i/>
                <w:sz w:val="20"/>
                <w:szCs w:val="20"/>
              </w:rPr>
              <w:t>gli investimenti proposti</w:t>
            </w:r>
          </w:p>
        </w:tc>
      </w:tr>
      <w:tr w:rsidR="008657C6" w14:paraId="1BA522CF" w14:textId="77777777" w:rsidTr="008657C6">
        <w:tc>
          <w:tcPr>
            <w:tcW w:w="4814" w:type="dxa"/>
          </w:tcPr>
          <w:p w14:paraId="672B2D50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E76427B" w14:textId="77777777" w:rsidR="008657C6" w:rsidRDefault="008657C6" w:rsidP="002D7A75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1 _______________________</w:t>
            </w:r>
          </w:p>
        </w:tc>
        <w:tc>
          <w:tcPr>
            <w:tcW w:w="4814" w:type="dxa"/>
          </w:tcPr>
          <w:p w14:paraId="19E16285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68D4947" w14:textId="77777777" w:rsidR="008657C6" w:rsidRDefault="008657C6" w:rsidP="0077725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indicare le tipologie di </w:t>
            </w:r>
            <w:r w:rsidR="00777259">
              <w:rPr>
                <w:rFonts w:asciiTheme="minorHAnsi" w:hAnsiTheme="minorHAnsi"/>
                <w:i/>
              </w:rPr>
              <w:t xml:space="preserve">investimenti (materiali o immateriali) </w:t>
            </w:r>
            <w:r>
              <w:rPr>
                <w:rFonts w:asciiTheme="minorHAnsi" w:hAnsiTheme="minorHAnsi"/>
                <w:i/>
              </w:rPr>
              <w:t>che si intendono sostenere</w:t>
            </w:r>
            <w:r w:rsidR="008C498A">
              <w:rPr>
                <w:rFonts w:asciiTheme="minorHAnsi" w:hAnsiTheme="minorHAnsi"/>
                <w:i/>
              </w:rPr>
              <w:t xml:space="preserve"> </w:t>
            </w:r>
            <w:r w:rsidR="008F5834">
              <w:rPr>
                <w:rFonts w:asciiTheme="minorHAnsi" w:hAnsiTheme="minorHAnsi"/>
              </w:rPr>
              <w:t>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25411524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4CD4D2BB" w14:textId="77777777" w:rsidR="008C498A" w:rsidRDefault="008C498A" w:rsidP="002D7A75">
            <w:pPr>
              <w:rPr>
                <w:rFonts w:asciiTheme="minorHAnsi" w:hAnsiTheme="minorHAnsi"/>
              </w:rPr>
            </w:pPr>
          </w:p>
        </w:tc>
      </w:tr>
      <w:tr w:rsidR="00777259" w14:paraId="5C419CE4" w14:textId="77777777" w:rsidTr="00777259">
        <w:tc>
          <w:tcPr>
            <w:tcW w:w="4814" w:type="dxa"/>
          </w:tcPr>
          <w:p w14:paraId="29350EA1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737F0F80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2 _______________________</w:t>
            </w:r>
          </w:p>
        </w:tc>
        <w:tc>
          <w:tcPr>
            <w:tcW w:w="4814" w:type="dxa"/>
            <w:vAlign w:val="center"/>
          </w:tcPr>
          <w:p w14:paraId="6C82999C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94BD61A" w14:textId="77777777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1D619AF5" w14:textId="77777777" w:rsidR="00777259" w:rsidRDefault="00777259" w:rsidP="00777259">
            <w:pPr>
              <w:jc w:val="both"/>
            </w:pPr>
          </w:p>
          <w:p w14:paraId="448277FA" w14:textId="77777777" w:rsidR="008C498A" w:rsidRDefault="008C498A" w:rsidP="00777259">
            <w:pPr>
              <w:jc w:val="both"/>
            </w:pPr>
          </w:p>
        </w:tc>
      </w:tr>
      <w:tr w:rsidR="00777259" w14:paraId="7AFF2594" w14:textId="77777777" w:rsidTr="00777259">
        <w:tc>
          <w:tcPr>
            <w:tcW w:w="4814" w:type="dxa"/>
          </w:tcPr>
          <w:p w14:paraId="5C2CC652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3CC11C6B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… _______________________</w:t>
            </w:r>
          </w:p>
        </w:tc>
        <w:tc>
          <w:tcPr>
            <w:tcW w:w="4814" w:type="dxa"/>
            <w:vAlign w:val="center"/>
          </w:tcPr>
          <w:p w14:paraId="576C0C89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729D18A" w14:textId="73ABA465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4A5878F1" w14:textId="77777777" w:rsidR="00777259" w:rsidRDefault="00777259" w:rsidP="00777259">
            <w:pPr>
              <w:jc w:val="both"/>
            </w:pPr>
          </w:p>
          <w:p w14:paraId="3F249F46" w14:textId="77777777" w:rsidR="008C498A" w:rsidRDefault="008C498A" w:rsidP="00777259">
            <w:pPr>
              <w:jc w:val="both"/>
            </w:pPr>
          </w:p>
        </w:tc>
      </w:tr>
    </w:tbl>
    <w:p w14:paraId="2951A736" w14:textId="77777777" w:rsidR="00AF365E" w:rsidRDefault="00AF365E" w:rsidP="00AF365E">
      <w:pPr>
        <w:rPr>
          <w:rFonts w:asciiTheme="minorHAnsi" w:hAnsiTheme="minorHAnsi"/>
          <w:sz w:val="22"/>
          <w:szCs w:val="22"/>
        </w:rPr>
      </w:pPr>
    </w:p>
    <w:p w14:paraId="3C88939D" w14:textId="68C62D2B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Rilevanza ambientale</w:t>
      </w:r>
      <w:r w:rsidR="007C2E0D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4B1" w14:paraId="53FB7F19" w14:textId="77777777" w:rsidTr="00CB54B1">
        <w:tc>
          <w:tcPr>
            <w:tcW w:w="9628" w:type="dxa"/>
          </w:tcPr>
          <w:p w14:paraId="2A55B9F6" w14:textId="77777777" w:rsidR="00CB54B1" w:rsidRDefault="00036C44" w:rsidP="00CB54B1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="00CB54B1">
              <w:rPr>
                <w:rFonts w:asciiTheme="minorHAnsi" w:hAnsiTheme="minorHAnsi"/>
                <w:i/>
              </w:rPr>
              <w:t>escrivere l’impatto ambientale del progetto.</w:t>
            </w:r>
          </w:p>
          <w:p w14:paraId="35CBD7AD" w14:textId="77777777" w:rsidR="00036C44" w:rsidRDefault="00036C44" w:rsidP="00CB54B1">
            <w:pPr>
              <w:rPr>
                <w:rFonts w:asciiTheme="minorHAnsi" w:hAnsiTheme="minorHAnsi"/>
                <w:i/>
              </w:rPr>
            </w:pPr>
          </w:p>
          <w:p w14:paraId="681DE25C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D81CD72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7B36914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18D2F5DE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702EF1B4" w14:textId="77777777" w:rsidR="00CB54B1" w:rsidRDefault="00CB54B1" w:rsidP="00036C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</w:tc>
      </w:tr>
    </w:tbl>
    <w:p w14:paraId="7247D3E5" w14:textId="77777777" w:rsidR="00CB54B1" w:rsidRDefault="00CB54B1" w:rsidP="00CB54B1">
      <w:pPr>
        <w:rPr>
          <w:rFonts w:asciiTheme="minorHAnsi" w:hAnsiTheme="minorHAnsi"/>
          <w:i/>
        </w:rPr>
      </w:pPr>
    </w:p>
    <w:p w14:paraId="4898F506" w14:textId="77777777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</w:p>
    <w:p w14:paraId="2EFCB256" w14:textId="3B461011" w:rsidR="00AF365E" w:rsidRPr="00483005" w:rsidRDefault="00AF365E" w:rsidP="00AF365E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Ulteriori informazioni</w:t>
      </w:r>
      <w:r w:rsidR="00BE4665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65E" w14:paraId="40AE30B0" w14:textId="77777777" w:rsidTr="003F134C">
        <w:tc>
          <w:tcPr>
            <w:tcW w:w="9628" w:type="dxa"/>
            <w:shd w:val="clear" w:color="auto" w:fill="auto"/>
          </w:tcPr>
          <w:p w14:paraId="687DE2DD" w14:textId="77777777" w:rsid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9980104" w14:textId="77777777" w:rsid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E8B242" w14:textId="76DE60AF" w:rsid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F71EC">
              <w:rPr>
                <w:rFonts w:asciiTheme="minorHAnsi" w:hAnsiTheme="minorHAnsi"/>
                <w:b/>
                <w:i/>
                <w:sz w:val="22"/>
                <w:szCs w:val="22"/>
              </w:rPr>
              <w:t>EVENTUALI AUTORIZZAZIONI NECESSARIE ALLA REALIZZAZIONE DEL PROGETTO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descrivere</w:t>
            </w:r>
          </w:p>
          <w:p w14:paraId="049A80F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3652027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5A8D1A67" w14:textId="1D192209" w:rsidR="00930FB7" w:rsidRP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TTIVITA’ INNOVATIVE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descrivere</w:t>
            </w:r>
          </w:p>
          <w:p w14:paraId="723ACF69" w14:textId="77777777" w:rsidR="00930FB7" w:rsidRPr="001A53D9" w:rsidRDefault="00930FB7" w:rsidP="00930FB7">
            <w:pPr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</w:p>
          <w:p w14:paraId="03352FF8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2A7DEFBF" w14:textId="3829C8E5" w:rsidR="006C6442" w:rsidRP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POTENZIAMENTO ATTIVITA’ GI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A’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SVOLTE - descrivere</w:t>
            </w:r>
          </w:p>
          <w:p w14:paraId="3C634423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739C3B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0E16048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DB82F44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DFA3273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226E2B3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77D853E" w14:textId="77777777" w:rsidR="008C498A" w:rsidRDefault="008C498A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7A2CB29B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FCCDC32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1128359F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E9DC4D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  <w:p w14:paraId="159643A8" w14:textId="77777777" w:rsidR="00AF365E" w:rsidRDefault="00AF365E" w:rsidP="00AF365E">
            <w:pPr>
              <w:rPr>
                <w:rFonts w:asciiTheme="minorHAnsi" w:hAnsiTheme="minorHAnsi"/>
              </w:rPr>
            </w:pPr>
          </w:p>
        </w:tc>
      </w:tr>
    </w:tbl>
    <w:p w14:paraId="4027D1D2" w14:textId="77777777" w:rsidR="00C92922" w:rsidRDefault="00C92922" w:rsidP="009F71EC">
      <w:pPr>
        <w:rPr>
          <w:rFonts w:ascii="Verdana" w:hAnsi="Verdana"/>
          <w:b/>
          <w:bCs/>
          <w:caps/>
          <w:sz w:val="20"/>
          <w:szCs w:val="20"/>
        </w:rPr>
        <w:sectPr w:rsidR="00C92922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CCDF73" w14:textId="77777777" w:rsidR="009F56F4" w:rsidRDefault="009F56F4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716036">
        <w:rPr>
          <w:noProof/>
        </w:rPr>
        <w:lastRenderedPageBreak/>
        <w:drawing>
          <wp:inline distT="0" distB="0" distL="0" distR="0" wp14:anchorId="33B72F2D" wp14:editId="15999D8E">
            <wp:extent cx="9376410" cy="427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64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br w:type="page"/>
      </w:r>
    </w:p>
    <w:p w14:paraId="28A4FBFF" w14:textId="77777777" w:rsidR="009F56F4" w:rsidRDefault="00116FB8" w:rsidP="009F56F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object w:dxaOrig="1440" w:dyaOrig="1440" w14:anchorId="76988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6.85pt;margin-top:5.7pt;width:809.9pt;height:356.3pt;z-index:251667456;mso-wrap-style:tight" filled="t" stroked="t">
            <v:imagedata r:id="rId11" o:title=""/>
          </v:shape>
          <o:OLEObject Type="Embed" ProgID="Excel.Sheet.12" ShapeID="_x0000_s1028" DrawAspect="Content" ObjectID="_1654503875" r:id="rId12"/>
        </w:object>
      </w:r>
    </w:p>
    <w:p w14:paraId="5C642879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97184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2FC793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AC39AB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D13F105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11214A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DAFEBB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0F3A90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EA80C3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FE98D4B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DDE64F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7D5299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7A913A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C63649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C1742A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3660C2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CEC8F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A4B0E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C7FCF01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E353B5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B33757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02E3AD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894E19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29F254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E65592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119F0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B2D5032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46A703F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(*) Il costo relativo alla spesa ammissibile viene ripreso dalla precedente tabella “</w:t>
      </w:r>
      <w:r w:rsidRPr="00812A09">
        <w:rPr>
          <w:rFonts w:asciiTheme="minorHAnsi" w:hAnsiTheme="minorHAnsi"/>
          <w:b/>
          <w:i/>
          <w:sz w:val="22"/>
          <w:szCs w:val="22"/>
        </w:rPr>
        <w:t>Elenco dei preventivi per tipologia di operazione</w:t>
      </w:r>
      <w:r>
        <w:rPr>
          <w:rFonts w:asciiTheme="minorHAnsi" w:hAnsiTheme="minorHAnsi"/>
          <w:b/>
          <w:i/>
          <w:sz w:val="22"/>
          <w:szCs w:val="22"/>
        </w:rPr>
        <w:t xml:space="preserve"> e</w:t>
      </w:r>
      <w:r w:rsidRPr="00812A09">
        <w:rPr>
          <w:rFonts w:asciiTheme="minorHAnsi" w:hAnsiTheme="minorHAnsi"/>
          <w:b/>
          <w:i/>
          <w:sz w:val="22"/>
          <w:szCs w:val="22"/>
        </w:rPr>
        <w:t xml:space="preserve"> tipologia di spesa</w:t>
      </w:r>
      <w:r>
        <w:rPr>
          <w:rFonts w:asciiTheme="minorHAnsi" w:hAnsiTheme="minorHAnsi"/>
          <w:sz w:val="22"/>
          <w:szCs w:val="22"/>
        </w:rPr>
        <w:t xml:space="preserve">”, dal quale si recupera, per ciascuna voce, il preventivo scelto. </w:t>
      </w:r>
    </w:p>
    <w:p w14:paraId="2260F1D0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determinate tipologie di spese, ad esempio quelle riferite a lavori, in alternativa ai preventivi, è possibile ricorre a relazioni giustificative (computo metrico di massima nel caso di lavori) redatte da tecnici abilitati</w:t>
      </w:r>
    </w:p>
    <w:p w14:paraId="7C2972A1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  <w:sectPr w:rsidR="009F56F4" w:rsidSect="00FD4BDE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5D1F81EC" w14:textId="77777777" w:rsidR="009F56F4" w:rsidRPr="00214406" w:rsidRDefault="009F56F4" w:rsidP="009F56F4">
      <w:pPr>
        <w:rPr>
          <w:rFonts w:asciiTheme="minorHAnsi" w:hAnsiTheme="minorHAnsi"/>
          <w:b/>
          <w:i/>
          <w:sz w:val="22"/>
          <w:szCs w:val="22"/>
        </w:rPr>
      </w:pPr>
      <w:r w:rsidRPr="00214406">
        <w:rPr>
          <w:rFonts w:asciiTheme="minorHAnsi" w:hAnsiTheme="minorHAnsi"/>
          <w:b/>
          <w:i/>
          <w:sz w:val="22"/>
          <w:szCs w:val="22"/>
        </w:rPr>
        <w:lastRenderedPageBreak/>
        <w:t>Indicatori di realizzazione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1CC82942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tbl>
      <w:tblPr>
        <w:tblW w:w="134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2008"/>
        <w:gridCol w:w="4651"/>
        <w:gridCol w:w="1245"/>
        <w:gridCol w:w="1729"/>
      </w:tblGrid>
      <w:tr w:rsidR="009F56F4" w:rsidRPr="00214406" w14:paraId="42B4651D" w14:textId="77777777" w:rsidTr="00C87A1E">
        <w:trPr>
          <w:trHeight w:hRule="exact" w:val="57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7961" w14:textId="77777777" w:rsidR="009F56F4" w:rsidRPr="00214406" w:rsidRDefault="009F56F4" w:rsidP="00C87A1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9F56F4" w:rsidRPr="00214406" w14:paraId="3619A93E" w14:textId="77777777" w:rsidTr="00C87A1E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F270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Tipologia di operazione</w:t>
            </w:r>
          </w:p>
        </w:tc>
        <w:tc>
          <w:tcPr>
            <w:tcW w:w="20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C718D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a di investimento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D1746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Spese ammiss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bili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A53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Indicatori di realizzazione</w:t>
            </w:r>
          </w:p>
        </w:tc>
      </w:tr>
      <w:tr w:rsidR="009F56F4" w:rsidRPr="00214406" w14:paraId="15148F86" w14:textId="77777777" w:rsidTr="00C87A1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7E7D1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1BAB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Materiale/immateriale</w:t>
            </w:r>
          </w:p>
        </w:tc>
        <w:tc>
          <w:tcPr>
            <w:tcW w:w="4651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F39D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A312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E61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valore previs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onale</w:t>
            </w:r>
          </w:p>
        </w:tc>
      </w:tr>
      <w:tr w:rsidR="009F56F4" w:rsidRPr="00214406" w14:paraId="102E6CEB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2C8D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1</w:t>
            </w:r>
          </w:p>
        </w:tc>
        <w:tc>
          <w:tcPr>
            <w:tcW w:w="200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0C78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A3B94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7787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A543932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52B6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72F7C9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CC7D9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AA23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A65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3BAB9C11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2EC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2E58884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30C9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5DDA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6A3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B183264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F1B1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A0EC5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AB2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99E3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76B9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73FFA868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1DD67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2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A77F4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CB805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08765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6F1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7B83E7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CA2E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E3355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DD0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048C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841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C36D9CC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404C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7CBF64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B2D31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7D02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0D2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52B441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4E380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6C86B5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CAB9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4F029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46F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4E8EE3E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61D76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n-1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53332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A049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FFA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E6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33B825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8B2B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3BCE96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3D75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9B95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2A8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6A00F1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7D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2E8003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C594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9CDD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6AC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7DC591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6EDB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8F29B5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E32F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630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37B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8E8EA97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53A93F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08518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4EAD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F7C2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B6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751817A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C86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63E398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1A46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7D75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17F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741900C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F6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9973D0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C8A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5B9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C6E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20FC6E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EC3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8DE17B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13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3165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5E0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</w:tbl>
    <w:p w14:paraId="024F352A" w14:textId="77777777" w:rsidR="009F56F4" w:rsidRDefault="009F56F4" w:rsidP="009F56F4">
      <w:pPr>
        <w:rPr>
          <w:rFonts w:asciiTheme="minorHAnsi" w:hAnsiTheme="minorHAnsi"/>
          <w:sz w:val="22"/>
          <w:szCs w:val="22"/>
        </w:rPr>
        <w:sectPr w:rsidR="009F56F4" w:rsidSect="00214406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17F3A166" w14:textId="5F06180F" w:rsidR="00E004E9" w:rsidRPr="00E17573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E17573">
        <w:rPr>
          <w:rFonts w:asciiTheme="minorHAnsi" w:hAnsiTheme="minorHAnsi"/>
          <w:b/>
          <w:i/>
          <w:sz w:val="22"/>
          <w:szCs w:val="22"/>
        </w:rPr>
        <w:lastRenderedPageBreak/>
        <w:t>Applicabilità dei criteri di selezione</w:t>
      </w:r>
    </w:p>
    <w:tbl>
      <w:tblPr>
        <w:tblStyle w:val="Grigliatabella"/>
        <w:tblW w:w="10316" w:type="dxa"/>
        <w:tblLook w:val="04A0" w:firstRow="1" w:lastRow="0" w:firstColumn="1" w:lastColumn="0" w:noHBand="0" w:noVBand="1"/>
      </w:tblPr>
      <w:tblGrid>
        <w:gridCol w:w="1199"/>
        <w:gridCol w:w="7440"/>
        <w:gridCol w:w="1677"/>
      </w:tblGrid>
      <w:tr w:rsidR="00E004E9" w:rsidRPr="00D26389" w14:paraId="7BE25B4A" w14:textId="77777777" w:rsidTr="009F56F4">
        <w:trPr>
          <w:trHeight w:val="543"/>
        </w:trPr>
        <w:tc>
          <w:tcPr>
            <w:tcW w:w="1222" w:type="dxa"/>
            <w:vAlign w:val="center"/>
          </w:tcPr>
          <w:p w14:paraId="7883855E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Criterio da bando</w:t>
            </w:r>
          </w:p>
        </w:tc>
        <w:tc>
          <w:tcPr>
            <w:tcW w:w="7868" w:type="dxa"/>
            <w:vAlign w:val="center"/>
          </w:tcPr>
          <w:p w14:paraId="68A053A4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Giustificazione dell’applicabilità del criterio </w:t>
            </w:r>
          </w:p>
        </w:tc>
        <w:tc>
          <w:tcPr>
            <w:tcW w:w="1226" w:type="dxa"/>
            <w:vAlign w:val="center"/>
          </w:tcPr>
          <w:p w14:paraId="69B5BB61" w14:textId="1F0A436D" w:rsidR="00E004E9" w:rsidRPr="00D26389" w:rsidRDefault="00E004E9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Autovalutazione</w:t>
            </w:r>
          </w:p>
        </w:tc>
      </w:tr>
      <w:tr w:rsidR="00E004E9" w:rsidRPr="00D26389" w14:paraId="6C2F1736" w14:textId="77777777" w:rsidTr="009F56F4">
        <w:trPr>
          <w:trHeight w:val="531"/>
        </w:trPr>
        <w:tc>
          <w:tcPr>
            <w:tcW w:w="1222" w:type="dxa"/>
            <w:vAlign w:val="center"/>
          </w:tcPr>
          <w:p w14:paraId="35D52B08" w14:textId="54C7E648" w:rsidR="00C0197A" w:rsidRPr="00D26389" w:rsidRDefault="00C0197A" w:rsidP="00C0197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A.</w:t>
            </w: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  <w:p w14:paraId="4DE0A334" w14:textId="77777777" w:rsidR="00C0197A" w:rsidRPr="00D26389" w:rsidRDefault="00C0197A" w:rsidP="00C0197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3DE1DECD" w14:textId="77777777" w:rsidR="00E004E9" w:rsidRPr="00D26389" w:rsidRDefault="00E004E9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1D2D414E" w14:textId="77777777" w:rsidR="00E004E9" w:rsidRPr="00D26389" w:rsidRDefault="00E004E9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7994EADE" w14:textId="77777777" w:rsidTr="009F56F4">
        <w:trPr>
          <w:trHeight w:val="543"/>
        </w:trPr>
        <w:tc>
          <w:tcPr>
            <w:tcW w:w="1222" w:type="dxa"/>
            <w:vAlign w:val="center"/>
          </w:tcPr>
          <w:p w14:paraId="659A7690" w14:textId="13DA2868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A.</w:t>
            </w: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  <w:p w14:paraId="71C36D91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714F4C28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0A299DBC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3584CE19" w14:textId="77777777" w:rsidTr="009F56F4">
        <w:trPr>
          <w:trHeight w:val="531"/>
        </w:trPr>
        <w:tc>
          <w:tcPr>
            <w:tcW w:w="1222" w:type="dxa"/>
            <w:vAlign w:val="center"/>
          </w:tcPr>
          <w:p w14:paraId="610341FB" w14:textId="334CE5DD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A.</w:t>
            </w: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  <w:p w14:paraId="5507136C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0B80FCE4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6E726475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4D923DD1" w14:textId="77777777" w:rsidTr="009F56F4">
        <w:trPr>
          <w:trHeight w:val="543"/>
        </w:trPr>
        <w:tc>
          <w:tcPr>
            <w:tcW w:w="1222" w:type="dxa"/>
            <w:vAlign w:val="center"/>
          </w:tcPr>
          <w:p w14:paraId="42E356A5" w14:textId="281B1F16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A.</w:t>
            </w: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  <w:p w14:paraId="267FCF4F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1040DB99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23354484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6E433DC4" w14:textId="77777777" w:rsidTr="009F56F4">
        <w:trPr>
          <w:trHeight w:val="543"/>
        </w:trPr>
        <w:tc>
          <w:tcPr>
            <w:tcW w:w="1222" w:type="dxa"/>
            <w:vAlign w:val="center"/>
          </w:tcPr>
          <w:p w14:paraId="7E5A47CC" w14:textId="338453A1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B.1</w:t>
            </w:r>
          </w:p>
          <w:p w14:paraId="68816B3F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47FC3FC1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3326B039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741EF746" w14:textId="77777777" w:rsidTr="009F56F4">
        <w:trPr>
          <w:trHeight w:val="531"/>
        </w:trPr>
        <w:tc>
          <w:tcPr>
            <w:tcW w:w="1222" w:type="dxa"/>
            <w:vAlign w:val="center"/>
          </w:tcPr>
          <w:p w14:paraId="24A577D9" w14:textId="4D9F52E0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B.2.1</w:t>
            </w:r>
          </w:p>
          <w:p w14:paraId="7AF38C2E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6C55C46F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315DBCC1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2F8A599C" w14:textId="77777777" w:rsidTr="009F56F4">
        <w:trPr>
          <w:trHeight w:val="543"/>
        </w:trPr>
        <w:tc>
          <w:tcPr>
            <w:tcW w:w="1222" w:type="dxa"/>
            <w:vAlign w:val="center"/>
          </w:tcPr>
          <w:p w14:paraId="63013D5A" w14:textId="16ACC4B8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B.2.2</w:t>
            </w:r>
          </w:p>
          <w:p w14:paraId="419B8887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06D16CED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2B4C7752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3D9E4953" w14:textId="77777777" w:rsidTr="009F56F4">
        <w:trPr>
          <w:trHeight w:val="531"/>
        </w:trPr>
        <w:tc>
          <w:tcPr>
            <w:tcW w:w="1222" w:type="dxa"/>
          </w:tcPr>
          <w:p w14:paraId="699C80D3" w14:textId="7D037BAA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B.2.3</w:t>
            </w:r>
          </w:p>
          <w:p w14:paraId="3406FF9C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0B88DF2A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1CE5F96B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26A50C5A" w14:textId="77777777" w:rsidTr="009F56F4">
        <w:trPr>
          <w:trHeight w:val="543"/>
        </w:trPr>
        <w:tc>
          <w:tcPr>
            <w:tcW w:w="1222" w:type="dxa"/>
          </w:tcPr>
          <w:p w14:paraId="7C6FCB9E" w14:textId="09AC2B23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Criterio </w:t>
            </w:r>
            <w:r w:rsidR="00D26389"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B.2.4</w:t>
            </w:r>
          </w:p>
          <w:p w14:paraId="67E35DC3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1890FB4D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0D057D50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D26389" w:rsidRPr="00D26389" w14:paraId="277A0A5B" w14:textId="77777777" w:rsidTr="009F56F4">
        <w:trPr>
          <w:trHeight w:val="543"/>
        </w:trPr>
        <w:tc>
          <w:tcPr>
            <w:tcW w:w="1222" w:type="dxa"/>
          </w:tcPr>
          <w:p w14:paraId="70788E94" w14:textId="768909A6" w:rsidR="00D26389" w:rsidRPr="00D26389" w:rsidRDefault="00D26389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Criterio B.3</w:t>
            </w:r>
          </w:p>
          <w:p w14:paraId="34551F3C" w14:textId="0FEC1F47" w:rsidR="00D26389" w:rsidRPr="00D26389" w:rsidRDefault="00D26389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409C1D09" w14:textId="77777777" w:rsidR="00D26389" w:rsidRPr="00D26389" w:rsidRDefault="00D26389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226" w:type="dxa"/>
            <w:vAlign w:val="center"/>
          </w:tcPr>
          <w:p w14:paraId="4012ACC0" w14:textId="77777777" w:rsidR="00D26389" w:rsidRPr="00D26389" w:rsidRDefault="00D26389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17573" w:rsidRPr="00D26389" w14:paraId="3F67BBD3" w14:textId="77777777" w:rsidTr="009F56F4">
        <w:trPr>
          <w:trHeight w:val="531"/>
        </w:trPr>
        <w:tc>
          <w:tcPr>
            <w:tcW w:w="1222" w:type="dxa"/>
          </w:tcPr>
          <w:p w14:paraId="6B67B667" w14:textId="77777777" w:rsidR="00E17573" w:rsidRPr="00D26389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7868" w:type="dxa"/>
            <w:vAlign w:val="center"/>
          </w:tcPr>
          <w:p w14:paraId="78024E26" w14:textId="77777777" w:rsidR="00E17573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4CD7BA4" w14:textId="1C21806D" w:rsidR="00E17573" w:rsidRPr="00D26389" w:rsidRDefault="00E17573" w:rsidP="00E17573">
            <w:pPr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Totale</w:t>
            </w:r>
          </w:p>
        </w:tc>
        <w:tc>
          <w:tcPr>
            <w:tcW w:w="1226" w:type="dxa"/>
            <w:vAlign w:val="center"/>
          </w:tcPr>
          <w:p w14:paraId="5A0CFD8C" w14:textId="77777777" w:rsidR="00E17573" w:rsidRPr="00D26389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4D7AB91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00DDAF79" w14:textId="77777777" w:rsidR="005D0EF7" w:rsidRDefault="005D0EF7" w:rsidP="002D7A75">
      <w:pPr>
        <w:rPr>
          <w:rFonts w:asciiTheme="minorHAnsi" w:hAnsiTheme="minorHAnsi"/>
          <w:sz w:val="22"/>
          <w:szCs w:val="22"/>
        </w:rPr>
      </w:pPr>
    </w:p>
    <w:p w14:paraId="53A1679C" w14:textId="77777777" w:rsidR="00BF5CDF" w:rsidRPr="00E17573" w:rsidRDefault="005D0EF7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 xml:space="preserve">Il/la sottoscritto/a ______________________________________________________________, è consapevole che, </w:t>
      </w:r>
      <w:r w:rsidR="00BF5CDF" w:rsidRPr="00E17573">
        <w:rPr>
          <w:rFonts w:asciiTheme="minorHAnsi" w:hAnsiTheme="minorHAnsi"/>
          <w:sz w:val="20"/>
          <w:szCs w:val="20"/>
        </w:rPr>
        <w:t xml:space="preserve">trattandosi di una procedura semplificata, </w:t>
      </w:r>
      <w:r w:rsidRPr="00E17573">
        <w:rPr>
          <w:rFonts w:asciiTheme="minorHAnsi" w:hAnsiTheme="minorHAnsi"/>
          <w:sz w:val="20"/>
          <w:szCs w:val="20"/>
        </w:rPr>
        <w:t xml:space="preserve">successivamente all’approvazione della graduatoria di cui al presente bando, </w:t>
      </w:r>
      <w:r w:rsidR="00BF5CDF" w:rsidRPr="00E17573">
        <w:rPr>
          <w:rFonts w:asciiTheme="minorHAnsi" w:hAnsiTheme="minorHAnsi"/>
          <w:sz w:val="20"/>
          <w:szCs w:val="20"/>
        </w:rPr>
        <w:t xml:space="preserve">e </w:t>
      </w:r>
      <w:r w:rsidRPr="00E17573">
        <w:rPr>
          <w:rFonts w:asciiTheme="minorHAnsi" w:hAnsiTheme="minorHAnsi"/>
          <w:sz w:val="20"/>
          <w:szCs w:val="20"/>
        </w:rPr>
        <w:t>nel caso di collocazione in posizione utile</w:t>
      </w:r>
      <w:r w:rsidR="00BF5CDF" w:rsidRPr="00E17573">
        <w:rPr>
          <w:rFonts w:asciiTheme="minorHAnsi" w:hAnsiTheme="minorHAnsi"/>
          <w:sz w:val="20"/>
          <w:szCs w:val="20"/>
        </w:rPr>
        <w:t>, dovrà produrre la documentazione attestante il possesso dei requisiti di ammissibilità auto dichiarati con la presente, oltre che tutta la documentazione progettuale definitiva necessaria per la concessione definitiva del sostegno.</w:t>
      </w:r>
    </w:p>
    <w:p w14:paraId="72109D6B" w14:textId="79A51E6A" w:rsidR="00BF5CDF" w:rsidRPr="00E17573" w:rsidRDefault="00BF5CDF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>E’</w:t>
      </w:r>
      <w:r w:rsidR="009F71EC" w:rsidRPr="00E17573">
        <w:rPr>
          <w:rFonts w:asciiTheme="minorHAnsi" w:hAnsiTheme="minorHAnsi"/>
          <w:sz w:val="20"/>
          <w:szCs w:val="20"/>
        </w:rPr>
        <w:t xml:space="preserve"> </w:t>
      </w:r>
      <w:r w:rsidRPr="00E17573">
        <w:rPr>
          <w:rFonts w:asciiTheme="minorHAnsi" w:hAnsiTheme="minorHAnsi"/>
          <w:sz w:val="20"/>
          <w:szCs w:val="20"/>
        </w:rPr>
        <w:t xml:space="preserve">altresì consapevole che, la mancata presentazione di quanto sopra, nei termini previsti nel bando, comporta l’esclusione dalla graduatoria di cui sopra.  </w:t>
      </w:r>
    </w:p>
    <w:p w14:paraId="0273FDB2" w14:textId="77777777" w:rsidR="00BF5CDF" w:rsidRDefault="00BF5CDF" w:rsidP="005D0EF7">
      <w:pPr>
        <w:jc w:val="both"/>
        <w:rPr>
          <w:rFonts w:asciiTheme="minorHAnsi" w:hAnsiTheme="minorHAnsi"/>
          <w:sz w:val="22"/>
          <w:szCs w:val="22"/>
        </w:rPr>
      </w:pPr>
    </w:p>
    <w:p w14:paraId="2B3493AA" w14:textId="77777777" w:rsidR="00175DC6" w:rsidRDefault="00BF5CDF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</w:t>
      </w:r>
      <w:r w:rsidR="005D0EF7" w:rsidRPr="00AF62C1">
        <w:rPr>
          <w:rFonts w:asciiTheme="minorHAnsi" w:hAnsiTheme="minorHAnsi"/>
          <w:sz w:val="22"/>
          <w:szCs w:val="22"/>
        </w:rPr>
        <w:t>, lì _____________</w:t>
      </w:r>
    </w:p>
    <w:p w14:paraId="10029E3A" w14:textId="2ACB6685" w:rsidR="009F56F4" w:rsidRDefault="009F56F4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0EF7" w:rsidRPr="00AF62C1">
        <w:rPr>
          <w:rFonts w:asciiTheme="minorHAnsi" w:hAnsiTheme="minorHAnsi"/>
          <w:sz w:val="22"/>
          <w:szCs w:val="22"/>
        </w:rPr>
        <w:t>Il rappresentante legale/titolar</w:t>
      </w:r>
      <w:r w:rsidR="00175DC6">
        <w:rPr>
          <w:rFonts w:asciiTheme="minorHAnsi" w:hAnsiTheme="minorHAnsi"/>
          <w:sz w:val="22"/>
          <w:szCs w:val="22"/>
        </w:rPr>
        <w:t>e</w:t>
      </w:r>
      <w:r w:rsidR="00C92922">
        <w:rPr>
          <w:rFonts w:asciiTheme="minorHAnsi" w:hAnsiTheme="minorHAnsi"/>
          <w:sz w:val="22"/>
          <w:szCs w:val="22"/>
        </w:rPr>
        <w:t xml:space="preserve"> </w:t>
      </w:r>
      <w:r w:rsidR="005D0EF7" w:rsidRPr="00AF62C1">
        <w:rPr>
          <w:rFonts w:asciiTheme="minorHAnsi" w:hAnsiTheme="minorHAnsi"/>
          <w:sz w:val="22"/>
          <w:szCs w:val="22"/>
        </w:rPr>
        <w:t>______________________________</w:t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46B61D8" w14:textId="74F02929" w:rsidR="005D0EF7" w:rsidRPr="005D0EF7" w:rsidRDefault="009F56F4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>Il Tecnico incaricato ____________</w:t>
      </w:r>
      <w:r>
        <w:rPr>
          <w:rFonts w:asciiTheme="minorHAnsi" w:hAnsiTheme="minorHAnsi"/>
          <w:sz w:val="22"/>
          <w:szCs w:val="22"/>
        </w:rPr>
        <w:t>_____</w:t>
      </w:r>
      <w:r w:rsidR="00175DC6">
        <w:rPr>
          <w:rFonts w:asciiTheme="minorHAnsi" w:hAnsiTheme="minorHAnsi"/>
          <w:sz w:val="22"/>
          <w:szCs w:val="22"/>
        </w:rPr>
        <w:t>________________________</w:t>
      </w:r>
    </w:p>
    <w:sectPr w:rsidR="005D0EF7" w:rsidRPr="005D0EF7" w:rsidSect="009F56F4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DE7BC" w14:textId="77777777" w:rsidR="00116FB8" w:rsidRDefault="00116FB8" w:rsidP="008F5834">
      <w:r>
        <w:separator/>
      </w:r>
    </w:p>
  </w:endnote>
  <w:endnote w:type="continuationSeparator" w:id="0">
    <w:p w14:paraId="533EA9CD" w14:textId="77777777" w:rsidR="00116FB8" w:rsidRDefault="00116FB8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268428"/>
      <w:docPartObj>
        <w:docPartGallery w:val="Page Numbers (Bottom of Page)"/>
        <w:docPartUnique/>
      </w:docPartObj>
    </w:sdtPr>
    <w:sdtEndPr/>
    <w:sdtContent>
      <w:p w14:paraId="43B7EC0C" w14:textId="77777777" w:rsidR="008F5834" w:rsidRDefault="00031568">
        <w:pPr>
          <w:pStyle w:val="Pidipagina"/>
          <w:jc w:val="right"/>
        </w:pPr>
        <w:r>
          <w:fldChar w:fldCharType="begin"/>
        </w:r>
        <w:r w:rsidR="008F5834">
          <w:instrText>PAGE   \* MERGEFORMAT</w:instrText>
        </w:r>
        <w:r>
          <w:fldChar w:fldCharType="separate"/>
        </w:r>
        <w:r w:rsidR="008D44A3">
          <w:rPr>
            <w:noProof/>
          </w:rPr>
          <w:t>6</w:t>
        </w:r>
        <w:r>
          <w:fldChar w:fldCharType="end"/>
        </w:r>
      </w:p>
    </w:sdtContent>
  </w:sdt>
  <w:p w14:paraId="01E7535E" w14:textId="77777777" w:rsidR="008F5834" w:rsidRDefault="008F5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A3756" w14:textId="77777777" w:rsidR="00116FB8" w:rsidRDefault="00116FB8" w:rsidP="008F5834">
      <w:r>
        <w:separator/>
      </w:r>
    </w:p>
  </w:footnote>
  <w:footnote w:type="continuationSeparator" w:id="0">
    <w:p w14:paraId="3F285C3C" w14:textId="77777777" w:rsidR="00116FB8" w:rsidRDefault="00116FB8" w:rsidP="008F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FA5FD8"/>
    <w:multiLevelType w:val="hybridMultilevel"/>
    <w:tmpl w:val="51ACA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trackedChanges" w:enforcement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75"/>
    <w:rsid w:val="00002BA3"/>
    <w:rsid w:val="00006103"/>
    <w:rsid w:val="000252B8"/>
    <w:rsid w:val="00031568"/>
    <w:rsid w:val="00036C44"/>
    <w:rsid w:val="000403A9"/>
    <w:rsid w:val="000438D9"/>
    <w:rsid w:val="0005191E"/>
    <w:rsid w:val="0005281A"/>
    <w:rsid w:val="00060774"/>
    <w:rsid w:val="000658A4"/>
    <w:rsid w:val="00082706"/>
    <w:rsid w:val="00090D60"/>
    <w:rsid w:val="000B5092"/>
    <w:rsid w:val="000F6CDB"/>
    <w:rsid w:val="0010181C"/>
    <w:rsid w:val="001137B5"/>
    <w:rsid w:val="00116FB8"/>
    <w:rsid w:val="00130F08"/>
    <w:rsid w:val="00150644"/>
    <w:rsid w:val="00162F08"/>
    <w:rsid w:val="00173BA5"/>
    <w:rsid w:val="00175DC6"/>
    <w:rsid w:val="00186749"/>
    <w:rsid w:val="00195CB5"/>
    <w:rsid w:val="001A666F"/>
    <w:rsid w:val="001C3BE7"/>
    <w:rsid w:val="001D799A"/>
    <w:rsid w:val="001E5BC8"/>
    <w:rsid w:val="001E7514"/>
    <w:rsid w:val="00214406"/>
    <w:rsid w:val="00216658"/>
    <w:rsid w:val="00277BD1"/>
    <w:rsid w:val="00286D54"/>
    <w:rsid w:val="002D570B"/>
    <w:rsid w:val="002D7A75"/>
    <w:rsid w:val="002E4EC5"/>
    <w:rsid w:val="00304B09"/>
    <w:rsid w:val="00313227"/>
    <w:rsid w:val="003364C4"/>
    <w:rsid w:val="00353616"/>
    <w:rsid w:val="00361689"/>
    <w:rsid w:val="003624A5"/>
    <w:rsid w:val="003629E3"/>
    <w:rsid w:val="003B5F85"/>
    <w:rsid w:val="003C24AA"/>
    <w:rsid w:val="003F134C"/>
    <w:rsid w:val="00483005"/>
    <w:rsid w:val="00487079"/>
    <w:rsid w:val="004E032F"/>
    <w:rsid w:val="004E6CD1"/>
    <w:rsid w:val="00503890"/>
    <w:rsid w:val="00515A58"/>
    <w:rsid w:val="00544C7C"/>
    <w:rsid w:val="00585FA2"/>
    <w:rsid w:val="005913EC"/>
    <w:rsid w:val="005C16E3"/>
    <w:rsid w:val="005D0EF7"/>
    <w:rsid w:val="00603ADC"/>
    <w:rsid w:val="00611C8D"/>
    <w:rsid w:val="00631AF2"/>
    <w:rsid w:val="00640F9D"/>
    <w:rsid w:val="006468D2"/>
    <w:rsid w:val="00646ECC"/>
    <w:rsid w:val="00653835"/>
    <w:rsid w:val="006608FD"/>
    <w:rsid w:val="00690C9B"/>
    <w:rsid w:val="006A745D"/>
    <w:rsid w:val="006B73F1"/>
    <w:rsid w:val="006B7B7B"/>
    <w:rsid w:val="006C6442"/>
    <w:rsid w:val="007636BB"/>
    <w:rsid w:val="00777259"/>
    <w:rsid w:val="0078022E"/>
    <w:rsid w:val="007A0780"/>
    <w:rsid w:val="007A70E3"/>
    <w:rsid w:val="007B3018"/>
    <w:rsid w:val="007B4F36"/>
    <w:rsid w:val="007C2E0D"/>
    <w:rsid w:val="007D474A"/>
    <w:rsid w:val="008657C6"/>
    <w:rsid w:val="008B184F"/>
    <w:rsid w:val="008B5D67"/>
    <w:rsid w:val="008C498A"/>
    <w:rsid w:val="008C4E1C"/>
    <w:rsid w:val="008D44A3"/>
    <w:rsid w:val="008F144E"/>
    <w:rsid w:val="008F5834"/>
    <w:rsid w:val="008F7002"/>
    <w:rsid w:val="00930FB7"/>
    <w:rsid w:val="00946E8E"/>
    <w:rsid w:val="009745ED"/>
    <w:rsid w:val="0099606C"/>
    <w:rsid w:val="009B46DD"/>
    <w:rsid w:val="009D03DB"/>
    <w:rsid w:val="009F4D17"/>
    <w:rsid w:val="009F56F4"/>
    <w:rsid w:val="009F71EC"/>
    <w:rsid w:val="00A00677"/>
    <w:rsid w:val="00A1192F"/>
    <w:rsid w:val="00A249BF"/>
    <w:rsid w:val="00A317C1"/>
    <w:rsid w:val="00A717F4"/>
    <w:rsid w:val="00A83695"/>
    <w:rsid w:val="00AD2811"/>
    <w:rsid w:val="00AF365E"/>
    <w:rsid w:val="00AF62C1"/>
    <w:rsid w:val="00B0550E"/>
    <w:rsid w:val="00B167DC"/>
    <w:rsid w:val="00B845A1"/>
    <w:rsid w:val="00BB6965"/>
    <w:rsid w:val="00BE4665"/>
    <w:rsid w:val="00BF5CDF"/>
    <w:rsid w:val="00C0197A"/>
    <w:rsid w:val="00C3392F"/>
    <w:rsid w:val="00C61E51"/>
    <w:rsid w:val="00C73FB8"/>
    <w:rsid w:val="00C87047"/>
    <w:rsid w:val="00C92922"/>
    <w:rsid w:val="00C9781E"/>
    <w:rsid w:val="00CB54B1"/>
    <w:rsid w:val="00D03E09"/>
    <w:rsid w:val="00D11F78"/>
    <w:rsid w:val="00D26389"/>
    <w:rsid w:val="00D558FC"/>
    <w:rsid w:val="00D77B25"/>
    <w:rsid w:val="00E004E9"/>
    <w:rsid w:val="00E00BFB"/>
    <w:rsid w:val="00E17573"/>
    <w:rsid w:val="00E205A4"/>
    <w:rsid w:val="00E31FC8"/>
    <w:rsid w:val="00E95274"/>
    <w:rsid w:val="00EB0DD2"/>
    <w:rsid w:val="00EC7360"/>
    <w:rsid w:val="00ED3410"/>
    <w:rsid w:val="00F00385"/>
    <w:rsid w:val="00F57A99"/>
    <w:rsid w:val="00F6404B"/>
    <w:rsid w:val="00FD4BDE"/>
    <w:rsid w:val="00FD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F3CE8D"/>
  <w15:docId w15:val="{06A4063A-38C5-4EF4-BB11-975841DC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7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7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TimesNewRoman">
    <w:name w:val="Stile Times New Roman"/>
    <w:rsid w:val="009F71EC"/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E550-EC5C-4C1B-89E3-A8A02E6E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949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Vincenzo Antonio</dc:creator>
  <cp:keywords/>
  <dc:description/>
  <cp:lastModifiedBy>Direttore Gallucus</cp:lastModifiedBy>
  <cp:revision>8</cp:revision>
  <cp:lastPrinted>2018-03-27T10:58:00Z</cp:lastPrinted>
  <dcterms:created xsi:type="dcterms:W3CDTF">2020-04-17T14:07:00Z</dcterms:created>
  <dcterms:modified xsi:type="dcterms:W3CDTF">2020-06-24T09:38:00Z</dcterms:modified>
</cp:coreProperties>
</file>